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62" w:rsidRDefault="00AC6662" w:rsidP="00943AC8">
      <w:pPr>
        <w:spacing w:after="0" w:line="240" w:lineRule="auto"/>
        <w:ind w:left="5670" w:hanging="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2933700" cy="9715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62" w:rsidRPr="008B0A5B" w:rsidRDefault="00AC6662" w:rsidP="002E2442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2700" w:hanging="2700"/>
                              <w:rPr>
                                <w:szCs w:val="24"/>
                              </w:rPr>
                            </w:pPr>
                            <w:r w:rsidRPr="008B0A5B">
                              <w:rPr>
                                <w:szCs w:val="24"/>
                              </w:rPr>
                              <w:t>ПРИНЯТО:</w:t>
                            </w:r>
                          </w:p>
                          <w:p w:rsidR="00AC6662" w:rsidRPr="008B0A5B" w:rsidRDefault="005F4976" w:rsidP="002E2442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2700" w:hanging="270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Методическим с</w:t>
                            </w:r>
                            <w:r w:rsidR="00AC6662" w:rsidRPr="008B0A5B">
                              <w:rPr>
                                <w:szCs w:val="24"/>
                              </w:rPr>
                              <w:t xml:space="preserve">оветом </w:t>
                            </w:r>
                          </w:p>
                          <w:p w:rsidR="00AC6662" w:rsidRPr="008B0A5B" w:rsidRDefault="00AC6662" w:rsidP="002E2442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98" w:hanging="98"/>
                              <w:rPr>
                                <w:szCs w:val="24"/>
                              </w:rPr>
                            </w:pPr>
                            <w:r w:rsidRPr="008B0A5B">
                              <w:rPr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szCs w:val="24"/>
                              </w:rPr>
                              <w:t>Б</w:t>
                            </w:r>
                            <w:r w:rsidRPr="008B0A5B">
                              <w:rPr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szCs w:val="24"/>
                              </w:rPr>
                              <w:t>У «</w:t>
                            </w:r>
                            <w:r w:rsidR="0093056F">
                              <w:rPr>
                                <w:szCs w:val="24"/>
                              </w:rPr>
                              <w:t>ДС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8B0A5B">
                              <w:rPr>
                                <w:szCs w:val="24"/>
                              </w:rPr>
                              <w:t>№</w:t>
                            </w:r>
                            <w:r w:rsidR="002E2442">
                              <w:rPr>
                                <w:szCs w:val="24"/>
                              </w:rPr>
                              <w:t xml:space="preserve"> </w:t>
                            </w:r>
                            <w:r w:rsidRPr="008B0A5B">
                              <w:rPr>
                                <w:szCs w:val="24"/>
                              </w:rPr>
                              <w:t>40»</w:t>
                            </w:r>
                          </w:p>
                          <w:p w:rsidR="00AC6662" w:rsidRPr="008B0A5B" w:rsidRDefault="00AC6662" w:rsidP="002E2442">
                            <w:pPr>
                              <w:tabs>
                                <w:tab w:val="left" w:pos="3020"/>
                                <w:tab w:val="left" w:pos="3120"/>
                                <w:tab w:val="right" w:pos="9616"/>
                              </w:tabs>
                              <w:spacing w:after="0" w:line="240" w:lineRule="auto"/>
                              <w:ind w:left="98" w:hanging="98"/>
                              <w:rPr>
                                <w:szCs w:val="24"/>
                              </w:rPr>
                            </w:pPr>
                            <w:r w:rsidRPr="008B0A5B">
                              <w:rPr>
                                <w:szCs w:val="24"/>
                              </w:rPr>
                              <w:t>Протокол №_____</w:t>
                            </w:r>
                            <w:r>
                              <w:rPr>
                                <w:szCs w:val="24"/>
                              </w:rPr>
                              <w:t xml:space="preserve">  от ___________20</w:t>
                            </w:r>
                            <w:r w:rsidR="0093056F">
                              <w:rPr>
                                <w:szCs w:val="24"/>
                              </w:rPr>
                              <w:t>20</w:t>
                            </w:r>
                            <w:r w:rsidRPr="008B0A5B">
                              <w:rPr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8.25pt;width:23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" stroked="f">
                <v:textbox>
                  <w:txbxContent>
                    <w:p w:rsidR="00AC6662" w:rsidRPr="008B0A5B" w:rsidRDefault="00AC6662" w:rsidP="002E2442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2700" w:hanging="2700"/>
                        <w:rPr>
                          <w:szCs w:val="24"/>
                        </w:rPr>
                      </w:pPr>
                      <w:r w:rsidRPr="008B0A5B">
                        <w:rPr>
                          <w:szCs w:val="24"/>
                        </w:rPr>
                        <w:t>ПРИНЯТО:</w:t>
                      </w:r>
                    </w:p>
                    <w:p w:rsidR="00AC6662" w:rsidRPr="008B0A5B" w:rsidRDefault="005F4976" w:rsidP="002E2442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2700" w:hanging="270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Методическим с</w:t>
                      </w:r>
                      <w:r w:rsidR="00AC6662" w:rsidRPr="008B0A5B">
                        <w:rPr>
                          <w:szCs w:val="24"/>
                        </w:rPr>
                        <w:t xml:space="preserve">оветом </w:t>
                      </w:r>
                    </w:p>
                    <w:p w:rsidR="00AC6662" w:rsidRPr="008B0A5B" w:rsidRDefault="00AC6662" w:rsidP="002E2442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98" w:hanging="98"/>
                        <w:rPr>
                          <w:szCs w:val="24"/>
                        </w:rPr>
                      </w:pPr>
                      <w:r w:rsidRPr="008B0A5B">
                        <w:rPr>
                          <w:szCs w:val="24"/>
                        </w:rPr>
                        <w:t>М</w:t>
                      </w:r>
                      <w:r>
                        <w:rPr>
                          <w:szCs w:val="24"/>
                        </w:rPr>
                        <w:t>Б</w:t>
                      </w:r>
                      <w:r w:rsidRPr="008B0A5B">
                        <w:rPr>
                          <w:szCs w:val="24"/>
                        </w:rPr>
                        <w:t>ДО</w:t>
                      </w:r>
                      <w:r>
                        <w:rPr>
                          <w:szCs w:val="24"/>
                        </w:rPr>
                        <w:t>У «</w:t>
                      </w:r>
                      <w:r w:rsidR="0093056F">
                        <w:rPr>
                          <w:szCs w:val="24"/>
                        </w:rPr>
                        <w:t>ДС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Pr="008B0A5B">
                        <w:rPr>
                          <w:szCs w:val="24"/>
                        </w:rPr>
                        <w:t>№</w:t>
                      </w:r>
                      <w:r w:rsidR="002E2442">
                        <w:rPr>
                          <w:szCs w:val="24"/>
                        </w:rPr>
                        <w:t xml:space="preserve"> </w:t>
                      </w:r>
                      <w:r w:rsidRPr="008B0A5B">
                        <w:rPr>
                          <w:szCs w:val="24"/>
                        </w:rPr>
                        <w:t>40»</w:t>
                      </w:r>
                    </w:p>
                    <w:p w:rsidR="00AC6662" w:rsidRPr="008B0A5B" w:rsidRDefault="00AC6662" w:rsidP="002E2442">
                      <w:pPr>
                        <w:tabs>
                          <w:tab w:val="left" w:pos="3020"/>
                          <w:tab w:val="left" w:pos="3120"/>
                          <w:tab w:val="right" w:pos="9616"/>
                        </w:tabs>
                        <w:spacing w:after="0" w:line="240" w:lineRule="auto"/>
                        <w:ind w:left="98" w:hanging="98"/>
                        <w:rPr>
                          <w:szCs w:val="24"/>
                        </w:rPr>
                      </w:pPr>
                      <w:r w:rsidRPr="008B0A5B">
                        <w:rPr>
                          <w:szCs w:val="24"/>
                        </w:rPr>
                        <w:t>Протокол №_____</w:t>
                      </w:r>
                      <w:r>
                        <w:rPr>
                          <w:szCs w:val="24"/>
                        </w:rPr>
                        <w:t xml:space="preserve">  от ___________20</w:t>
                      </w:r>
                      <w:r w:rsidR="0093056F">
                        <w:rPr>
                          <w:szCs w:val="24"/>
                        </w:rPr>
                        <w:t>20</w:t>
                      </w:r>
                      <w:r w:rsidRPr="008B0A5B">
                        <w:rPr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8B0A5B">
        <w:rPr>
          <w:szCs w:val="24"/>
        </w:rPr>
        <w:t>УТВЕРЖДАЮ:                                                                                                                     Заведующий М</w:t>
      </w:r>
      <w:r>
        <w:rPr>
          <w:szCs w:val="24"/>
        </w:rPr>
        <w:t>Б</w:t>
      </w:r>
      <w:r w:rsidRPr="008B0A5B">
        <w:rPr>
          <w:szCs w:val="24"/>
        </w:rPr>
        <w:t>ДО</w:t>
      </w:r>
      <w:r w:rsidR="0093056F">
        <w:rPr>
          <w:szCs w:val="24"/>
        </w:rPr>
        <w:t xml:space="preserve">У «ДС </w:t>
      </w:r>
      <w:r w:rsidRPr="008B0A5B">
        <w:rPr>
          <w:szCs w:val="24"/>
        </w:rPr>
        <w:t>№ 40»</w:t>
      </w:r>
    </w:p>
    <w:p w:rsidR="00AC6662" w:rsidRPr="008B0A5B" w:rsidRDefault="00943AC8" w:rsidP="00943AC8">
      <w:pPr>
        <w:spacing w:after="0" w:line="240" w:lineRule="auto"/>
        <w:ind w:left="5670" w:hanging="1"/>
        <w:rPr>
          <w:szCs w:val="24"/>
        </w:rPr>
      </w:pPr>
      <w:r>
        <w:rPr>
          <w:szCs w:val="24"/>
        </w:rPr>
        <w:t xml:space="preserve"> _______________</w:t>
      </w:r>
      <w:r w:rsidR="00AC6662" w:rsidRPr="002067D3">
        <w:rPr>
          <w:szCs w:val="24"/>
        </w:rPr>
        <w:t xml:space="preserve"> </w:t>
      </w:r>
      <w:r w:rsidR="00AC6662">
        <w:rPr>
          <w:szCs w:val="24"/>
        </w:rPr>
        <w:t xml:space="preserve">О.Г. </w:t>
      </w:r>
      <w:proofErr w:type="spellStart"/>
      <w:r w:rsidR="00AC6662">
        <w:rPr>
          <w:szCs w:val="24"/>
        </w:rPr>
        <w:t>Шпин</w:t>
      </w:r>
      <w:r w:rsidR="00AC6662" w:rsidRPr="008B0A5B">
        <w:rPr>
          <w:szCs w:val="24"/>
        </w:rPr>
        <w:t>ева</w:t>
      </w:r>
      <w:proofErr w:type="spellEnd"/>
    </w:p>
    <w:p w:rsidR="00AC6662" w:rsidRPr="008B0A5B" w:rsidRDefault="00AC6662" w:rsidP="00943AC8">
      <w:pPr>
        <w:spacing w:after="0" w:line="240" w:lineRule="auto"/>
        <w:ind w:left="5670" w:hanging="1"/>
        <w:rPr>
          <w:szCs w:val="24"/>
        </w:rPr>
      </w:pPr>
      <w:r>
        <w:rPr>
          <w:szCs w:val="24"/>
        </w:rPr>
        <w:t>«____ » ______________ 20</w:t>
      </w:r>
      <w:r w:rsidR="0093056F">
        <w:rPr>
          <w:szCs w:val="24"/>
        </w:rPr>
        <w:t>20</w:t>
      </w:r>
      <w:r>
        <w:rPr>
          <w:szCs w:val="24"/>
        </w:rPr>
        <w:t xml:space="preserve"> г.</w:t>
      </w:r>
      <w:r w:rsidRPr="008B0A5B">
        <w:rPr>
          <w:szCs w:val="24"/>
        </w:rPr>
        <w:t xml:space="preserve">                                                                                                             </w:t>
      </w:r>
    </w:p>
    <w:p w:rsidR="00AC6662" w:rsidRDefault="00AC6662" w:rsidP="00AC6662">
      <w:pPr>
        <w:spacing w:after="0" w:line="240" w:lineRule="auto"/>
        <w:jc w:val="center"/>
      </w:pPr>
    </w:p>
    <w:p w:rsidR="00AC6662" w:rsidRPr="001D4285" w:rsidRDefault="00AC6662" w:rsidP="001D4285">
      <w:pPr>
        <w:spacing w:after="0" w:line="240" w:lineRule="auto"/>
        <w:jc w:val="center"/>
        <w:rPr>
          <w:b/>
          <w:szCs w:val="24"/>
        </w:rPr>
      </w:pPr>
      <w:r w:rsidRPr="001D4285">
        <w:rPr>
          <w:b/>
          <w:szCs w:val="24"/>
        </w:rPr>
        <w:t xml:space="preserve">ПОЛОЖЕНИЕ </w:t>
      </w:r>
    </w:p>
    <w:p w:rsidR="00943AC8" w:rsidRPr="001D4285" w:rsidRDefault="00AC6662" w:rsidP="001D4285">
      <w:pPr>
        <w:spacing w:after="0" w:line="240" w:lineRule="auto"/>
        <w:jc w:val="center"/>
        <w:rPr>
          <w:b/>
          <w:szCs w:val="24"/>
        </w:rPr>
      </w:pPr>
      <w:r w:rsidRPr="001D4285">
        <w:rPr>
          <w:b/>
          <w:szCs w:val="24"/>
        </w:rPr>
        <w:t xml:space="preserve">о проведении  </w:t>
      </w:r>
      <w:r w:rsidR="009B69F3">
        <w:rPr>
          <w:b/>
          <w:szCs w:val="24"/>
        </w:rPr>
        <w:t xml:space="preserve">смотра </w:t>
      </w:r>
      <w:r w:rsidR="006E58DB" w:rsidRPr="006E58DB">
        <w:rPr>
          <w:b/>
          <w:szCs w:val="24"/>
        </w:rPr>
        <w:t xml:space="preserve">игровых кейсов «На страже здоровья» </w:t>
      </w:r>
    </w:p>
    <w:p w:rsidR="006D3CEF" w:rsidRPr="006D3CEF" w:rsidRDefault="006D3CEF" w:rsidP="001D4285">
      <w:pPr>
        <w:spacing w:after="0" w:line="240" w:lineRule="auto"/>
        <w:rPr>
          <w:rFonts w:eastAsiaTheme="minorEastAsia"/>
          <w:b/>
          <w:szCs w:val="24"/>
        </w:rPr>
      </w:pPr>
      <w:r w:rsidRPr="006D3CEF">
        <w:rPr>
          <w:rFonts w:eastAsiaTheme="minorEastAsia"/>
          <w:b/>
          <w:szCs w:val="24"/>
        </w:rPr>
        <w:t>1. Общие положения</w:t>
      </w:r>
    </w:p>
    <w:p w:rsidR="006D3CEF" w:rsidRPr="006D3CEF" w:rsidRDefault="009B69F3" w:rsidP="006E58DB">
      <w:pPr>
        <w:spacing w:after="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1.1.  Смотр </w:t>
      </w:r>
      <w:r w:rsidR="006D3CEF" w:rsidRPr="006D3CEF">
        <w:rPr>
          <w:rFonts w:eastAsiaTheme="minorEastAsia"/>
          <w:szCs w:val="24"/>
        </w:rPr>
        <w:t xml:space="preserve"> </w:t>
      </w:r>
      <w:r w:rsidR="006E58DB" w:rsidRPr="006E58DB">
        <w:rPr>
          <w:rFonts w:eastAsiaTheme="minorEastAsia"/>
          <w:szCs w:val="24"/>
        </w:rPr>
        <w:t xml:space="preserve">игровых кейсов «На страже здоровья» </w:t>
      </w:r>
      <w:r w:rsidR="006D3CEF" w:rsidRPr="006D3CEF">
        <w:rPr>
          <w:rFonts w:eastAsiaTheme="minorEastAsia"/>
          <w:szCs w:val="24"/>
        </w:rPr>
        <w:t xml:space="preserve">(далее </w:t>
      </w:r>
      <w:r>
        <w:rPr>
          <w:rFonts w:eastAsiaTheme="minorEastAsia"/>
          <w:szCs w:val="24"/>
        </w:rPr>
        <w:t>смотр</w:t>
      </w:r>
      <w:r w:rsidR="006D3CEF" w:rsidRPr="006D3CEF">
        <w:rPr>
          <w:rFonts w:eastAsiaTheme="minorEastAsia"/>
          <w:szCs w:val="24"/>
        </w:rPr>
        <w:t xml:space="preserve">) проводится среди </w:t>
      </w:r>
      <w:r w:rsidR="006D3CEF" w:rsidRPr="001D4285">
        <w:rPr>
          <w:rFonts w:eastAsiaTheme="minorEastAsia"/>
          <w:szCs w:val="24"/>
        </w:rPr>
        <w:t>всех возрастных групп ДОУ</w:t>
      </w:r>
      <w:r w:rsidR="006E58DB" w:rsidRPr="006E58DB">
        <w:t xml:space="preserve"> </w:t>
      </w:r>
      <w:r w:rsidR="006E58DB">
        <w:t xml:space="preserve">в рамках </w:t>
      </w:r>
      <w:r w:rsidR="006E58DB">
        <w:rPr>
          <w:rFonts w:eastAsiaTheme="minorEastAsia"/>
          <w:szCs w:val="24"/>
        </w:rPr>
        <w:t xml:space="preserve">решения годовой задачи </w:t>
      </w:r>
      <w:r w:rsidR="006E58DB" w:rsidRPr="006E58DB">
        <w:rPr>
          <w:rFonts w:eastAsiaTheme="minorEastAsia"/>
          <w:szCs w:val="24"/>
        </w:rPr>
        <w:t>«Формирование у детей предст</w:t>
      </w:r>
      <w:r w:rsidR="006E58DB">
        <w:rPr>
          <w:rFonts w:eastAsiaTheme="minorEastAsia"/>
          <w:szCs w:val="24"/>
        </w:rPr>
        <w:t xml:space="preserve">авлений о безопасном поведении  </w:t>
      </w:r>
      <w:r w:rsidR="0093056F">
        <w:rPr>
          <w:rFonts w:eastAsiaTheme="minorEastAsia"/>
          <w:szCs w:val="24"/>
        </w:rPr>
        <w:t>в быту, социуме, природе»</w:t>
      </w:r>
      <w:r w:rsidR="006D3CEF" w:rsidRPr="006D3CEF">
        <w:rPr>
          <w:rFonts w:eastAsiaTheme="minorEastAsia"/>
          <w:szCs w:val="24"/>
        </w:rPr>
        <w:t>.</w:t>
      </w:r>
    </w:p>
    <w:p w:rsidR="006D3CEF" w:rsidRPr="006D3CEF" w:rsidRDefault="006D3CEF" w:rsidP="001D4285">
      <w:pPr>
        <w:spacing w:after="0" w:line="240" w:lineRule="auto"/>
        <w:jc w:val="both"/>
        <w:rPr>
          <w:rFonts w:eastAsiaTheme="minorEastAsia"/>
          <w:szCs w:val="24"/>
        </w:rPr>
      </w:pPr>
      <w:r w:rsidRPr="006D3CEF">
        <w:rPr>
          <w:rFonts w:eastAsiaTheme="minorEastAsia"/>
          <w:szCs w:val="24"/>
        </w:rPr>
        <w:t>1.2. Организаторами конкурса является творческая группа, в состав которой входят заведующий МБДОУ, старший воспитатель, члены Совета дошкольного учреждения.</w:t>
      </w:r>
    </w:p>
    <w:p w:rsidR="006D3CEF" w:rsidRPr="006D3CEF" w:rsidRDefault="006D3CEF" w:rsidP="001D4285">
      <w:pPr>
        <w:spacing w:after="0" w:line="240" w:lineRule="auto"/>
        <w:jc w:val="both"/>
        <w:rPr>
          <w:rFonts w:eastAsiaTheme="minorEastAsia"/>
          <w:szCs w:val="24"/>
        </w:rPr>
      </w:pPr>
    </w:p>
    <w:p w:rsidR="006D3CEF" w:rsidRPr="006D3CEF" w:rsidRDefault="006D3CEF" w:rsidP="001D4285">
      <w:pPr>
        <w:spacing w:after="0" w:line="240" w:lineRule="auto"/>
        <w:rPr>
          <w:rFonts w:eastAsiaTheme="minorEastAsia"/>
          <w:b/>
          <w:szCs w:val="24"/>
        </w:rPr>
      </w:pPr>
      <w:r w:rsidRPr="006D3CEF">
        <w:rPr>
          <w:rFonts w:eastAsiaTheme="minorEastAsia"/>
          <w:b/>
          <w:szCs w:val="24"/>
        </w:rPr>
        <w:t>2. Цели и задачи</w:t>
      </w:r>
    </w:p>
    <w:p w:rsidR="006D3CEF" w:rsidRPr="001D4285" w:rsidRDefault="006D3CEF" w:rsidP="001D4285">
      <w:pPr>
        <w:spacing w:after="0" w:line="240" w:lineRule="auto"/>
        <w:jc w:val="both"/>
        <w:rPr>
          <w:szCs w:val="24"/>
        </w:rPr>
      </w:pPr>
      <w:r w:rsidRPr="001D4285">
        <w:rPr>
          <w:szCs w:val="24"/>
        </w:rPr>
        <w:t xml:space="preserve">2.1. Цель: создание условий для </w:t>
      </w:r>
      <w:r w:rsidR="006E58DB">
        <w:rPr>
          <w:szCs w:val="24"/>
        </w:rPr>
        <w:t>социально-коммуникативного</w:t>
      </w:r>
      <w:r w:rsidR="009B69F3">
        <w:rPr>
          <w:szCs w:val="24"/>
        </w:rPr>
        <w:t xml:space="preserve"> </w:t>
      </w:r>
      <w:r w:rsidR="00661AE0">
        <w:rPr>
          <w:szCs w:val="24"/>
        </w:rPr>
        <w:t xml:space="preserve"> развития дошкольников</w:t>
      </w:r>
      <w:r w:rsidR="006E58DB">
        <w:rPr>
          <w:szCs w:val="24"/>
        </w:rPr>
        <w:t xml:space="preserve"> и обеспечения безопасности</w:t>
      </w:r>
      <w:r w:rsidR="001D4285">
        <w:rPr>
          <w:szCs w:val="24"/>
        </w:rPr>
        <w:t>.</w:t>
      </w:r>
    </w:p>
    <w:p w:rsidR="006D3CEF" w:rsidRPr="001D4285" w:rsidRDefault="006D3CEF" w:rsidP="001D4285">
      <w:pPr>
        <w:spacing w:after="0" w:line="240" w:lineRule="auto"/>
        <w:jc w:val="both"/>
        <w:rPr>
          <w:szCs w:val="24"/>
        </w:rPr>
      </w:pPr>
      <w:r w:rsidRPr="001D4285">
        <w:rPr>
          <w:szCs w:val="24"/>
        </w:rPr>
        <w:t>2.2. Задачи:</w:t>
      </w:r>
    </w:p>
    <w:p w:rsidR="006D3CEF" w:rsidRPr="00661AE0" w:rsidRDefault="00843BFF" w:rsidP="0093056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FF0000"/>
          <w:szCs w:val="24"/>
        </w:rPr>
      </w:pPr>
      <w:r>
        <w:rPr>
          <w:szCs w:val="24"/>
        </w:rPr>
        <w:t>с</w:t>
      </w:r>
      <w:r w:rsidR="006D3CEF" w:rsidRPr="001D4285">
        <w:rPr>
          <w:szCs w:val="24"/>
        </w:rPr>
        <w:t xml:space="preserve">оздание </w:t>
      </w:r>
      <w:r w:rsidR="006D3CEF" w:rsidRPr="00C55CF1">
        <w:rPr>
          <w:szCs w:val="24"/>
        </w:rPr>
        <w:t xml:space="preserve">условий для </w:t>
      </w:r>
      <w:r w:rsidR="006E58DB" w:rsidRPr="006E58DB">
        <w:rPr>
          <w:szCs w:val="24"/>
        </w:rPr>
        <w:t xml:space="preserve">усвоения </w:t>
      </w:r>
      <w:r w:rsidR="006E58DB">
        <w:rPr>
          <w:szCs w:val="24"/>
        </w:rPr>
        <w:t xml:space="preserve">дошкольниками </w:t>
      </w:r>
      <w:r w:rsidR="006E58DB" w:rsidRPr="006E58DB">
        <w:rPr>
          <w:szCs w:val="24"/>
        </w:rPr>
        <w:t>общественных норм и ценностей, формировани</w:t>
      </w:r>
      <w:r w:rsidR="006E58DB">
        <w:rPr>
          <w:szCs w:val="24"/>
        </w:rPr>
        <w:t>я</w:t>
      </w:r>
      <w:r w:rsidR="006E58DB" w:rsidRPr="006E58DB">
        <w:rPr>
          <w:szCs w:val="24"/>
        </w:rPr>
        <w:t xml:space="preserve"> основ безопасного поведения </w:t>
      </w:r>
      <w:r w:rsidR="00D93FD4">
        <w:rPr>
          <w:szCs w:val="24"/>
        </w:rPr>
        <w:t>(</w:t>
      </w:r>
      <w:r>
        <w:rPr>
          <w:szCs w:val="24"/>
        </w:rPr>
        <w:t xml:space="preserve">оснащение </w:t>
      </w:r>
      <w:r w:rsidR="0093056F" w:rsidRPr="0093056F">
        <w:rPr>
          <w:szCs w:val="24"/>
        </w:rPr>
        <w:t>игров</w:t>
      </w:r>
      <w:r w:rsidR="0093056F">
        <w:rPr>
          <w:szCs w:val="24"/>
        </w:rPr>
        <w:t>ым</w:t>
      </w:r>
      <w:r w:rsidR="0093056F" w:rsidRPr="0093056F">
        <w:rPr>
          <w:szCs w:val="24"/>
        </w:rPr>
        <w:t xml:space="preserve"> оборудовани</w:t>
      </w:r>
      <w:r w:rsidR="0093056F">
        <w:rPr>
          <w:szCs w:val="24"/>
        </w:rPr>
        <w:t>ем</w:t>
      </w:r>
      <w:r w:rsidR="0093056F" w:rsidRPr="0093056F">
        <w:rPr>
          <w:szCs w:val="24"/>
        </w:rPr>
        <w:t>, пособи</w:t>
      </w:r>
      <w:r w:rsidR="0093056F">
        <w:rPr>
          <w:szCs w:val="24"/>
        </w:rPr>
        <w:t>ями</w:t>
      </w:r>
      <w:r w:rsidR="0093056F" w:rsidRPr="0093056F">
        <w:rPr>
          <w:szCs w:val="24"/>
        </w:rPr>
        <w:t xml:space="preserve"> и материал</w:t>
      </w:r>
      <w:r w:rsidR="0093056F">
        <w:rPr>
          <w:szCs w:val="24"/>
        </w:rPr>
        <w:t>ами</w:t>
      </w:r>
      <w:r w:rsidR="0093056F" w:rsidRPr="0093056F">
        <w:rPr>
          <w:szCs w:val="24"/>
        </w:rPr>
        <w:t xml:space="preserve"> для закрепления представлений детей о безопасно</w:t>
      </w:r>
      <w:r w:rsidR="0093056F">
        <w:rPr>
          <w:szCs w:val="24"/>
        </w:rPr>
        <w:t>сти</w:t>
      </w:r>
      <w:r>
        <w:rPr>
          <w:szCs w:val="24"/>
        </w:rPr>
        <w:t>);</w:t>
      </w:r>
    </w:p>
    <w:p w:rsidR="00D93FD4" w:rsidRDefault="00843BFF" w:rsidP="00D93FD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а</w:t>
      </w:r>
      <w:r w:rsidR="006D3CEF" w:rsidRPr="001D4285">
        <w:rPr>
          <w:szCs w:val="24"/>
        </w:rPr>
        <w:t xml:space="preserve">ктивизация творческой деятельности педагогов, направленной на решение задач </w:t>
      </w:r>
      <w:r w:rsidR="006E58DB">
        <w:rPr>
          <w:szCs w:val="24"/>
        </w:rPr>
        <w:t>социально-коммуникативного развития</w:t>
      </w:r>
      <w:r w:rsidR="008E020A">
        <w:rPr>
          <w:szCs w:val="24"/>
        </w:rPr>
        <w:t xml:space="preserve"> </w:t>
      </w:r>
      <w:r w:rsidR="00E22329">
        <w:rPr>
          <w:szCs w:val="24"/>
        </w:rPr>
        <w:t>дошкольников;</w:t>
      </w:r>
      <w:r w:rsidR="006D3CEF" w:rsidRPr="001D4285">
        <w:rPr>
          <w:szCs w:val="24"/>
        </w:rPr>
        <w:t xml:space="preserve"> </w:t>
      </w:r>
    </w:p>
    <w:p w:rsidR="00D93FD4" w:rsidRPr="00D93FD4" w:rsidRDefault="00D93FD4" w:rsidP="00D93FD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D93FD4">
        <w:rPr>
          <w:szCs w:val="24"/>
        </w:rPr>
        <w:t xml:space="preserve">трансляция лучшего опыта работы по оформлению </w:t>
      </w:r>
      <w:r w:rsidR="0093056F">
        <w:rPr>
          <w:szCs w:val="24"/>
        </w:rPr>
        <w:t>игровых кейсов</w:t>
      </w:r>
      <w:r w:rsidR="008E020A">
        <w:rPr>
          <w:szCs w:val="24"/>
        </w:rPr>
        <w:t xml:space="preserve"> </w:t>
      </w:r>
      <w:r w:rsidRPr="00D93FD4">
        <w:rPr>
          <w:szCs w:val="24"/>
        </w:rPr>
        <w:t>в ДОУ;</w:t>
      </w:r>
    </w:p>
    <w:p w:rsidR="006D3CEF" w:rsidRPr="001D4285" w:rsidRDefault="00D93FD4" w:rsidP="00D93FD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D93FD4">
        <w:rPr>
          <w:szCs w:val="24"/>
        </w:rPr>
        <w:t>повышение профессионального мастерства педагогов</w:t>
      </w:r>
      <w:r>
        <w:rPr>
          <w:szCs w:val="24"/>
        </w:rPr>
        <w:t xml:space="preserve">, </w:t>
      </w:r>
      <w:r w:rsidRPr="00D93FD4">
        <w:rPr>
          <w:szCs w:val="24"/>
        </w:rPr>
        <w:t>оказа</w:t>
      </w:r>
      <w:r>
        <w:rPr>
          <w:szCs w:val="24"/>
        </w:rPr>
        <w:t>ние помощи молодым специалистам;</w:t>
      </w:r>
    </w:p>
    <w:p w:rsidR="006D3CEF" w:rsidRPr="001D4285" w:rsidRDefault="00843BFF" w:rsidP="00661AE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п</w:t>
      </w:r>
      <w:r w:rsidR="006D3CEF" w:rsidRPr="001D4285">
        <w:rPr>
          <w:szCs w:val="24"/>
        </w:rPr>
        <w:t>ривлечение родителей к участию в образовательном процессе</w:t>
      </w:r>
      <w:r w:rsidR="00661AE0">
        <w:t>, с</w:t>
      </w:r>
      <w:r w:rsidR="00661AE0" w:rsidRPr="00661AE0">
        <w:rPr>
          <w:szCs w:val="24"/>
        </w:rPr>
        <w:t xml:space="preserve">отрудничество ДОУ и семьи в </w:t>
      </w:r>
      <w:r w:rsidR="001028BD">
        <w:rPr>
          <w:szCs w:val="24"/>
        </w:rPr>
        <w:t xml:space="preserve">обеспечении безопасности </w:t>
      </w:r>
      <w:r w:rsidR="00661AE0" w:rsidRPr="00661AE0">
        <w:rPr>
          <w:szCs w:val="24"/>
        </w:rPr>
        <w:t>детей</w:t>
      </w:r>
      <w:r w:rsidR="006D3CEF" w:rsidRPr="001D4285">
        <w:rPr>
          <w:szCs w:val="24"/>
        </w:rPr>
        <w:t>.</w:t>
      </w:r>
    </w:p>
    <w:p w:rsidR="001D4285" w:rsidRDefault="001D4285" w:rsidP="001D4285">
      <w:pPr>
        <w:tabs>
          <w:tab w:val="left" w:pos="567"/>
        </w:tabs>
        <w:spacing w:after="0" w:line="240" w:lineRule="auto"/>
        <w:jc w:val="both"/>
        <w:rPr>
          <w:rFonts w:eastAsiaTheme="minorEastAsia"/>
          <w:b/>
          <w:szCs w:val="24"/>
        </w:rPr>
      </w:pPr>
    </w:p>
    <w:p w:rsidR="006D3CEF" w:rsidRPr="001D4285" w:rsidRDefault="006D3CEF" w:rsidP="001D4285">
      <w:pPr>
        <w:tabs>
          <w:tab w:val="left" w:pos="567"/>
        </w:tabs>
        <w:spacing w:after="0" w:line="240" w:lineRule="auto"/>
        <w:jc w:val="both"/>
        <w:rPr>
          <w:rFonts w:eastAsiaTheme="minorEastAsia"/>
          <w:b/>
          <w:szCs w:val="24"/>
        </w:rPr>
      </w:pPr>
      <w:r w:rsidRPr="001D4285">
        <w:rPr>
          <w:rFonts w:eastAsiaTheme="minorEastAsia"/>
          <w:b/>
          <w:szCs w:val="24"/>
        </w:rPr>
        <w:t xml:space="preserve">3. </w:t>
      </w:r>
      <w:r w:rsidR="001D4285">
        <w:rPr>
          <w:rFonts w:eastAsiaTheme="minorEastAsia"/>
          <w:b/>
          <w:szCs w:val="24"/>
        </w:rPr>
        <w:t xml:space="preserve"> Участники конкурса</w:t>
      </w:r>
    </w:p>
    <w:p w:rsidR="006D3CEF" w:rsidRPr="001D4285" w:rsidRDefault="006D3CEF" w:rsidP="001D4285">
      <w:pPr>
        <w:tabs>
          <w:tab w:val="left" w:pos="567"/>
        </w:tabs>
        <w:spacing w:after="0" w:line="240" w:lineRule="auto"/>
        <w:jc w:val="both"/>
        <w:rPr>
          <w:rFonts w:eastAsiaTheme="minorEastAsia"/>
          <w:szCs w:val="24"/>
        </w:rPr>
      </w:pPr>
      <w:r w:rsidRPr="001D4285">
        <w:rPr>
          <w:rFonts w:eastAsiaTheme="minorEastAsia"/>
          <w:szCs w:val="24"/>
        </w:rPr>
        <w:t xml:space="preserve">Участниками </w:t>
      </w:r>
      <w:r w:rsidR="001C62BC">
        <w:rPr>
          <w:rFonts w:eastAsiaTheme="minorEastAsia"/>
          <w:szCs w:val="24"/>
        </w:rPr>
        <w:t>смотра</w:t>
      </w:r>
      <w:r w:rsidRPr="001D4285">
        <w:rPr>
          <w:rFonts w:eastAsiaTheme="minorEastAsia"/>
          <w:szCs w:val="24"/>
        </w:rPr>
        <w:t xml:space="preserve"> являются педагоги всех возрастных групп</w:t>
      </w:r>
      <w:r w:rsidR="001D4285">
        <w:rPr>
          <w:rFonts w:eastAsiaTheme="minorEastAsia"/>
          <w:szCs w:val="24"/>
        </w:rPr>
        <w:t xml:space="preserve"> (1 младшие – подготовительные)</w:t>
      </w:r>
      <w:r w:rsidRPr="001D4285">
        <w:rPr>
          <w:rFonts w:eastAsiaTheme="minorEastAsia"/>
          <w:szCs w:val="24"/>
        </w:rPr>
        <w:t>.</w:t>
      </w:r>
    </w:p>
    <w:p w:rsidR="006D3CEF" w:rsidRPr="001D4285" w:rsidRDefault="006D3CEF" w:rsidP="001D4285">
      <w:pPr>
        <w:spacing w:after="0" w:line="240" w:lineRule="auto"/>
        <w:ind w:left="709" w:hanging="709"/>
        <w:jc w:val="both"/>
        <w:rPr>
          <w:rFonts w:eastAsia="Times New Roman"/>
          <w:b/>
          <w:szCs w:val="24"/>
        </w:rPr>
      </w:pPr>
    </w:p>
    <w:p w:rsidR="006D3CEF" w:rsidRPr="001D4285" w:rsidRDefault="006D3CEF" w:rsidP="001028BD">
      <w:pPr>
        <w:spacing w:after="0" w:line="240" w:lineRule="auto"/>
        <w:rPr>
          <w:b/>
          <w:szCs w:val="24"/>
        </w:rPr>
      </w:pPr>
      <w:r w:rsidRPr="001D4285">
        <w:rPr>
          <w:b/>
          <w:szCs w:val="24"/>
        </w:rPr>
        <w:t xml:space="preserve">4. </w:t>
      </w:r>
      <w:r w:rsidR="001D4285">
        <w:rPr>
          <w:b/>
          <w:szCs w:val="24"/>
        </w:rPr>
        <w:t>Сроки и порядок проведения</w:t>
      </w:r>
    </w:p>
    <w:p w:rsidR="006D3CEF" w:rsidRPr="001D4285" w:rsidRDefault="006D3CEF" w:rsidP="001028BD">
      <w:pPr>
        <w:spacing w:after="0" w:line="240" w:lineRule="auto"/>
        <w:rPr>
          <w:szCs w:val="24"/>
        </w:rPr>
      </w:pPr>
      <w:r w:rsidRPr="001D4285">
        <w:rPr>
          <w:szCs w:val="24"/>
        </w:rPr>
        <w:t xml:space="preserve">4.1. Сроки проведения: с </w:t>
      </w:r>
      <w:r w:rsidR="00E520FD">
        <w:rPr>
          <w:szCs w:val="24"/>
        </w:rPr>
        <w:t>1</w:t>
      </w:r>
      <w:r w:rsidR="006E58DB">
        <w:rPr>
          <w:szCs w:val="24"/>
        </w:rPr>
        <w:t>6</w:t>
      </w:r>
      <w:r w:rsidR="00661AE0">
        <w:rPr>
          <w:szCs w:val="24"/>
        </w:rPr>
        <w:t>.</w:t>
      </w:r>
      <w:r w:rsidR="00E520FD">
        <w:rPr>
          <w:szCs w:val="24"/>
        </w:rPr>
        <w:t xml:space="preserve">03. </w:t>
      </w:r>
      <w:r w:rsidRPr="001D4285">
        <w:rPr>
          <w:szCs w:val="24"/>
        </w:rPr>
        <w:t xml:space="preserve"> по </w:t>
      </w:r>
      <w:r w:rsidR="005F4976">
        <w:rPr>
          <w:szCs w:val="24"/>
        </w:rPr>
        <w:t>2</w:t>
      </w:r>
      <w:r w:rsidR="006E58DB">
        <w:rPr>
          <w:szCs w:val="24"/>
        </w:rPr>
        <w:t>9</w:t>
      </w:r>
      <w:r w:rsidR="00E520FD">
        <w:rPr>
          <w:szCs w:val="24"/>
        </w:rPr>
        <w:t>.04</w:t>
      </w:r>
      <w:r w:rsidRPr="001D4285">
        <w:rPr>
          <w:szCs w:val="24"/>
        </w:rPr>
        <w:t>. 20</w:t>
      </w:r>
      <w:r w:rsidR="006E58DB">
        <w:rPr>
          <w:szCs w:val="24"/>
        </w:rPr>
        <w:t>20</w:t>
      </w:r>
      <w:r w:rsidR="001D4285">
        <w:rPr>
          <w:szCs w:val="24"/>
        </w:rPr>
        <w:t xml:space="preserve"> года:</w:t>
      </w:r>
    </w:p>
    <w:p w:rsidR="006D3CEF" w:rsidRPr="001D4285" w:rsidRDefault="006D3CEF" w:rsidP="001028BD">
      <w:pPr>
        <w:spacing w:after="0" w:line="240" w:lineRule="auto"/>
        <w:rPr>
          <w:szCs w:val="24"/>
        </w:rPr>
      </w:pPr>
      <w:r w:rsidRPr="001D4285">
        <w:rPr>
          <w:szCs w:val="24"/>
        </w:rPr>
        <w:t xml:space="preserve">- </w:t>
      </w:r>
      <w:r w:rsidR="00E520FD">
        <w:rPr>
          <w:szCs w:val="24"/>
        </w:rPr>
        <w:t>1</w:t>
      </w:r>
      <w:r w:rsidR="006E58DB">
        <w:rPr>
          <w:szCs w:val="24"/>
        </w:rPr>
        <w:t>6</w:t>
      </w:r>
      <w:r w:rsidR="00661AE0">
        <w:rPr>
          <w:szCs w:val="24"/>
        </w:rPr>
        <w:t>.</w:t>
      </w:r>
      <w:r w:rsidR="00E520FD">
        <w:rPr>
          <w:szCs w:val="24"/>
        </w:rPr>
        <w:t xml:space="preserve">03 </w:t>
      </w:r>
      <w:r w:rsidRPr="001D4285">
        <w:rPr>
          <w:szCs w:val="24"/>
        </w:rPr>
        <w:t>-</w:t>
      </w:r>
      <w:r w:rsidR="005F4976">
        <w:rPr>
          <w:szCs w:val="24"/>
        </w:rPr>
        <w:t>20</w:t>
      </w:r>
      <w:r w:rsidRPr="001D4285">
        <w:rPr>
          <w:szCs w:val="24"/>
        </w:rPr>
        <w:t>.11. –</w:t>
      </w:r>
      <w:r w:rsidR="009C0A58">
        <w:rPr>
          <w:szCs w:val="24"/>
        </w:rPr>
        <w:t xml:space="preserve"> </w:t>
      </w:r>
      <w:r w:rsidRPr="001D4285">
        <w:rPr>
          <w:szCs w:val="24"/>
        </w:rPr>
        <w:t xml:space="preserve">подготовительный этап (ознакомление с положением,  подготовка </w:t>
      </w:r>
      <w:r w:rsidR="0093056F">
        <w:rPr>
          <w:szCs w:val="24"/>
        </w:rPr>
        <w:t>кейсов</w:t>
      </w:r>
      <w:r w:rsidRPr="001D4285">
        <w:rPr>
          <w:szCs w:val="24"/>
        </w:rPr>
        <w:t>);</w:t>
      </w:r>
    </w:p>
    <w:p w:rsidR="005F4976" w:rsidRDefault="006D3CEF" w:rsidP="001028BD">
      <w:pPr>
        <w:spacing w:after="0" w:line="240" w:lineRule="auto"/>
        <w:rPr>
          <w:szCs w:val="24"/>
        </w:rPr>
      </w:pPr>
      <w:r w:rsidRPr="001D4285">
        <w:rPr>
          <w:szCs w:val="24"/>
        </w:rPr>
        <w:t xml:space="preserve">- </w:t>
      </w:r>
      <w:r w:rsidR="00661AE0">
        <w:rPr>
          <w:szCs w:val="24"/>
        </w:rPr>
        <w:t>2</w:t>
      </w:r>
      <w:r w:rsidR="006E58DB">
        <w:rPr>
          <w:szCs w:val="24"/>
        </w:rPr>
        <w:t>7</w:t>
      </w:r>
      <w:r w:rsidR="00E520FD">
        <w:rPr>
          <w:szCs w:val="24"/>
        </w:rPr>
        <w:t>.04</w:t>
      </w:r>
      <w:r w:rsidR="009C0A58">
        <w:rPr>
          <w:szCs w:val="24"/>
        </w:rPr>
        <w:t xml:space="preserve"> </w:t>
      </w:r>
      <w:r w:rsidRPr="001D4285">
        <w:rPr>
          <w:szCs w:val="24"/>
        </w:rPr>
        <w:t>-</w:t>
      </w:r>
      <w:r w:rsidR="009C0A58">
        <w:rPr>
          <w:szCs w:val="24"/>
        </w:rPr>
        <w:t xml:space="preserve"> </w:t>
      </w:r>
      <w:r w:rsidR="005F4976">
        <w:rPr>
          <w:szCs w:val="24"/>
        </w:rPr>
        <w:t>2</w:t>
      </w:r>
      <w:r w:rsidR="006E58DB">
        <w:rPr>
          <w:szCs w:val="24"/>
        </w:rPr>
        <w:t>8</w:t>
      </w:r>
      <w:r w:rsidRPr="001D4285">
        <w:rPr>
          <w:szCs w:val="24"/>
        </w:rPr>
        <w:t>.</w:t>
      </w:r>
      <w:r w:rsidR="00E520FD">
        <w:rPr>
          <w:szCs w:val="24"/>
        </w:rPr>
        <w:t>04</w:t>
      </w:r>
      <w:r w:rsidR="002E2442">
        <w:rPr>
          <w:szCs w:val="24"/>
        </w:rPr>
        <w:t>.</w:t>
      </w:r>
      <w:r w:rsidRPr="001D4285">
        <w:rPr>
          <w:szCs w:val="24"/>
        </w:rPr>
        <w:t xml:space="preserve"> – смотр </w:t>
      </w:r>
      <w:r w:rsidR="0093056F">
        <w:rPr>
          <w:szCs w:val="24"/>
        </w:rPr>
        <w:t>кейсов</w:t>
      </w:r>
      <w:r w:rsidRPr="001D4285">
        <w:rPr>
          <w:szCs w:val="24"/>
        </w:rPr>
        <w:t xml:space="preserve">; </w:t>
      </w:r>
    </w:p>
    <w:p w:rsidR="006D3CEF" w:rsidRPr="001D4285" w:rsidRDefault="005F4976" w:rsidP="001028BD">
      <w:pPr>
        <w:spacing w:after="0" w:line="240" w:lineRule="auto"/>
        <w:rPr>
          <w:szCs w:val="24"/>
        </w:rPr>
      </w:pPr>
      <w:r>
        <w:rPr>
          <w:szCs w:val="24"/>
        </w:rPr>
        <w:t>- 2</w:t>
      </w:r>
      <w:r w:rsidR="006E58DB">
        <w:rPr>
          <w:szCs w:val="24"/>
        </w:rPr>
        <w:t>9</w:t>
      </w:r>
      <w:r>
        <w:rPr>
          <w:szCs w:val="24"/>
        </w:rPr>
        <w:t>.</w:t>
      </w:r>
      <w:r w:rsidR="00E520FD">
        <w:rPr>
          <w:szCs w:val="24"/>
        </w:rPr>
        <w:t>04</w:t>
      </w:r>
      <w:r>
        <w:rPr>
          <w:szCs w:val="24"/>
        </w:rPr>
        <w:t xml:space="preserve">. - </w:t>
      </w:r>
      <w:r w:rsidR="006D3CEF" w:rsidRPr="001D4285">
        <w:rPr>
          <w:szCs w:val="24"/>
        </w:rPr>
        <w:t>подведение итогов</w:t>
      </w:r>
      <w:r>
        <w:rPr>
          <w:szCs w:val="24"/>
        </w:rPr>
        <w:t>, ознакомление со справкой и награждение участников</w:t>
      </w:r>
      <w:r w:rsidR="006D3CEF" w:rsidRPr="001D4285">
        <w:rPr>
          <w:szCs w:val="24"/>
        </w:rPr>
        <w:t>.</w:t>
      </w:r>
    </w:p>
    <w:p w:rsidR="006D3CEF" w:rsidRPr="001D4285" w:rsidRDefault="006D3CEF" w:rsidP="001028BD">
      <w:pPr>
        <w:spacing w:after="0" w:line="240" w:lineRule="auto"/>
        <w:jc w:val="both"/>
        <w:rPr>
          <w:szCs w:val="24"/>
        </w:rPr>
      </w:pPr>
      <w:r w:rsidRPr="001D4285">
        <w:rPr>
          <w:szCs w:val="24"/>
        </w:rPr>
        <w:t>4.2. Форма проведения – смотр</w:t>
      </w:r>
      <w:r w:rsidR="00E520FD" w:rsidRPr="00E520FD">
        <w:t xml:space="preserve"> </w:t>
      </w:r>
      <w:r w:rsidR="0093056F" w:rsidRPr="0093056F">
        <w:rPr>
          <w:szCs w:val="24"/>
        </w:rPr>
        <w:t>игровых кейсов</w:t>
      </w:r>
      <w:r w:rsidRPr="0093056F">
        <w:rPr>
          <w:szCs w:val="24"/>
        </w:rPr>
        <w:t xml:space="preserve">, </w:t>
      </w:r>
      <w:r w:rsidRPr="001D4285">
        <w:rPr>
          <w:szCs w:val="24"/>
        </w:rPr>
        <w:t>экспертная оценка комиссией.</w:t>
      </w:r>
    </w:p>
    <w:p w:rsidR="006D3CEF" w:rsidRPr="006D3CEF" w:rsidRDefault="006D3CEF" w:rsidP="001028BD">
      <w:pPr>
        <w:spacing w:after="0" w:line="240" w:lineRule="auto"/>
        <w:jc w:val="both"/>
        <w:rPr>
          <w:rFonts w:eastAsiaTheme="minorEastAsia"/>
          <w:szCs w:val="24"/>
        </w:rPr>
      </w:pPr>
    </w:p>
    <w:p w:rsidR="006D3CEF" w:rsidRPr="006D3CEF" w:rsidRDefault="006D3CEF" w:rsidP="001028BD">
      <w:pPr>
        <w:spacing w:after="0" w:line="240" w:lineRule="auto"/>
        <w:ind w:left="709" w:hanging="709"/>
        <w:jc w:val="both"/>
        <w:rPr>
          <w:rFonts w:eastAsiaTheme="minorEastAsia"/>
          <w:b/>
          <w:szCs w:val="24"/>
        </w:rPr>
      </w:pPr>
      <w:r w:rsidRPr="001D4285">
        <w:rPr>
          <w:rFonts w:eastAsiaTheme="minorEastAsia"/>
          <w:b/>
          <w:szCs w:val="24"/>
        </w:rPr>
        <w:t>5</w:t>
      </w:r>
      <w:r w:rsidRPr="006D3CEF">
        <w:rPr>
          <w:rFonts w:eastAsiaTheme="minorEastAsia"/>
          <w:b/>
          <w:szCs w:val="24"/>
        </w:rPr>
        <w:t>. Критерии оценки:</w:t>
      </w:r>
    </w:p>
    <w:p w:rsidR="006D3CEF" w:rsidRDefault="00D94058" w:rsidP="001028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э</w:t>
      </w:r>
      <w:r w:rsidR="006D3CEF" w:rsidRPr="001D4285">
        <w:rPr>
          <w:szCs w:val="24"/>
        </w:rPr>
        <w:t xml:space="preserve">стетичность, красочность оформления </w:t>
      </w:r>
      <w:r w:rsidR="00A31CF8">
        <w:rPr>
          <w:szCs w:val="24"/>
        </w:rPr>
        <w:t>кейса</w:t>
      </w:r>
      <w:r w:rsidR="001D4285">
        <w:rPr>
          <w:szCs w:val="24"/>
        </w:rPr>
        <w:t>;</w:t>
      </w:r>
      <w:r w:rsidR="006D3CEF" w:rsidRPr="001D4285">
        <w:rPr>
          <w:szCs w:val="24"/>
        </w:rPr>
        <w:t xml:space="preserve"> </w:t>
      </w:r>
    </w:p>
    <w:p w:rsidR="006D3CEF" w:rsidRDefault="00D94058" w:rsidP="001028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п</w:t>
      </w:r>
      <w:r w:rsidR="006D3CEF" w:rsidRPr="001D4285">
        <w:rPr>
          <w:szCs w:val="24"/>
        </w:rPr>
        <w:t>резентация</w:t>
      </w:r>
      <w:r w:rsidR="001C62BC">
        <w:rPr>
          <w:szCs w:val="24"/>
        </w:rPr>
        <w:t xml:space="preserve"> </w:t>
      </w:r>
      <w:r w:rsidR="0093056F">
        <w:rPr>
          <w:szCs w:val="24"/>
        </w:rPr>
        <w:t>игрового кейса</w:t>
      </w:r>
      <w:r w:rsidR="001D4285">
        <w:rPr>
          <w:szCs w:val="24"/>
        </w:rPr>
        <w:t>;</w:t>
      </w:r>
    </w:p>
    <w:p w:rsidR="009C0A58" w:rsidRPr="00397E51" w:rsidRDefault="00D94058" w:rsidP="001028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b/>
          <w:szCs w:val="24"/>
        </w:rPr>
      </w:pPr>
      <w:r>
        <w:rPr>
          <w:szCs w:val="24"/>
        </w:rPr>
        <w:t>с</w:t>
      </w:r>
      <w:r w:rsidR="009C0A58" w:rsidRPr="001D4285">
        <w:rPr>
          <w:szCs w:val="24"/>
        </w:rPr>
        <w:t xml:space="preserve">облюдение принципов безопасности </w:t>
      </w:r>
      <w:r w:rsidR="009C0A58">
        <w:rPr>
          <w:szCs w:val="24"/>
        </w:rPr>
        <w:t xml:space="preserve">и </w:t>
      </w:r>
      <w:r w:rsidR="009C0A58" w:rsidRPr="001D4285">
        <w:rPr>
          <w:szCs w:val="24"/>
        </w:rPr>
        <w:t xml:space="preserve">доступности </w:t>
      </w:r>
      <w:r w:rsidR="009C0A58">
        <w:rPr>
          <w:szCs w:val="24"/>
        </w:rPr>
        <w:t>игровых материалов и оборудования;</w:t>
      </w:r>
    </w:p>
    <w:p w:rsidR="00397E51" w:rsidRPr="00D93FD4" w:rsidRDefault="00397E51" w:rsidP="001028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b/>
          <w:szCs w:val="24"/>
        </w:rPr>
      </w:pPr>
      <w:r>
        <w:rPr>
          <w:szCs w:val="24"/>
        </w:rPr>
        <w:t xml:space="preserve">обеспечение условий для хранения </w:t>
      </w:r>
      <w:r w:rsidR="00A31CF8">
        <w:rPr>
          <w:szCs w:val="24"/>
        </w:rPr>
        <w:t>дидактических</w:t>
      </w:r>
      <w:r>
        <w:rPr>
          <w:szCs w:val="24"/>
        </w:rPr>
        <w:t xml:space="preserve"> материал</w:t>
      </w:r>
      <w:r w:rsidR="00A31CF8">
        <w:rPr>
          <w:szCs w:val="24"/>
        </w:rPr>
        <w:t>ов</w:t>
      </w:r>
      <w:r>
        <w:rPr>
          <w:szCs w:val="24"/>
        </w:rPr>
        <w:t xml:space="preserve"> (коробки, ящики, полки);</w:t>
      </w:r>
    </w:p>
    <w:p w:rsidR="00D93FD4" w:rsidRPr="001D4285" w:rsidRDefault="00D94058" w:rsidP="001028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b/>
          <w:szCs w:val="24"/>
        </w:rPr>
      </w:pPr>
      <w:r>
        <w:rPr>
          <w:szCs w:val="24"/>
        </w:rPr>
        <w:t>р</w:t>
      </w:r>
      <w:r w:rsidR="00D93FD4" w:rsidRPr="00D93FD4">
        <w:rPr>
          <w:szCs w:val="24"/>
        </w:rPr>
        <w:t>ешение задач</w:t>
      </w:r>
      <w:r>
        <w:rPr>
          <w:szCs w:val="24"/>
        </w:rPr>
        <w:t xml:space="preserve"> </w:t>
      </w:r>
      <w:r w:rsidR="00A31CF8">
        <w:rPr>
          <w:szCs w:val="24"/>
        </w:rPr>
        <w:t>формирования у ребенка потребности и опыта соблюдения правил безопасности</w:t>
      </w:r>
      <w:r w:rsidR="00D93FD4" w:rsidRPr="00D93FD4">
        <w:rPr>
          <w:szCs w:val="24"/>
        </w:rPr>
        <w:t>: обеспечение активизации когнитивных процессов (мышления, внимания, восприятия, памяти),</w:t>
      </w:r>
      <w:r w:rsidR="00D93FD4">
        <w:rPr>
          <w:b/>
          <w:szCs w:val="24"/>
        </w:rPr>
        <w:t xml:space="preserve"> </w:t>
      </w:r>
      <w:r w:rsidR="00D93FD4" w:rsidRPr="00D93FD4">
        <w:rPr>
          <w:szCs w:val="24"/>
        </w:rPr>
        <w:t xml:space="preserve"> </w:t>
      </w:r>
      <w:r w:rsidR="002168D5">
        <w:rPr>
          <w:szCs w:val="24"/>
        </w:rPr>
        <w:t xml:space="preserve">закрепление </w:t>
      </w:r>
      <w:r w:rsidR="00A31CF8">
        <w:rPr>
          <w:szCs w:val="24"/>
        </w:rPr>
        <w:t>игровых</w:t>
      </w:r>
      <w:r w:rsidR="00026667">
        <w:rPr>
          <w:szCs w:val="24"/>
        </w:rPr>
        <w:t xml:space="preserve"> навыков</w:t>
      </w:r>
      <w:r w:rsidR="00A31CF8">
        <w:rPr>
          <w:szCs w:val="24"/>
        </w:rPr>
        <w:t xml:space="preserve"> в сюжетно-ролевых играх</w:t>
      </w:r>
      <w:r w:rsidR="00026667">
        <w:rPr>
          <w:szCs w:val="24"/>
        </w:rPr>
        <w:t xml:space="preserve">, </w:t>
      </w:r>
      <w:r w:rsidR="00A31CF8">
        <w:rPr>
          <w:szCs w:val="24"/>
        </w:rPr>
        <w:t xml:space="preserve">организация общения </w:t>
      </w:r>
      <w:proofErr w:type="gramStart"/>
      <w:r w:rsidR="00A31CF8">
        <w:rPr>
          <w:szCs w:val="24"/>
        </w:rPr>
        <w:t>со</w:t>
      </w:r>
      <w:proofErr w:type="gramEnd"/>
      <w:r w:rsidR="00A31CF8">
        <w:rPr>
          <w:szCs w:val="24"/>
        </w:rPr>
        <w:t xml:space="preserve"> взрослым и сверстниками</w:t>
      </w:r>
      <w:r w:rsidR="00026667">
        <w:rPr>
          <w:szCs w:val="24"/>
        </w:rPr>
        <w:t xml:space="preserve"> (умение </w:t>
      </w:r>
      <w:r w:rsidR="00A31CF8">
        <w:rPr>
          <w:szCs w:val="24"/>
        </w:rPr>
        <w:t>вести диалог, участвовать в беседе, высказывать свое мнение, рассуждать по проблеме</w:t>
      </w:r>
      <w:r w:rsidR="00D93FD4" w:rsidRPr="00D93FD4">
        <w:rPr>
          <w:szCs w:val="24"/>
        </w:rPr>
        <w:t>)</w:t>
      </w:r>
      <w:r w:rsidR="00D93FD4">
        <w:rPr>
          <w:szCs w:val="24"/>
        </w:rPr>
        <w:t>;</w:t>
      </w:r>
    </w:p>
    <w:p w:rsidR="006D3CEF" w:rsidRDefault="00D94058" w:rsidP="001028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с</w:t>
      </w:r>
      <w:r w:rsidR="006D3CEF" w:rsidRPr="001D4285">
        <w:rPr>
          <w:szCs w:val="24"/>
        </w:rPr>
        <w:t xml:space="preserve">оответствие содержания </w:t>
      </w:r>
      <w:r w:rsidR="00B76EB7">
        <w:rPr>
          <w:szCs w:val="24"/>
        </w:rPr>
        <w:t>игровых кейсов</w:t>
      </w:r>
      <w:r w:rsidRPr="00D94058">
        <w:rPr>
          <w:szCs w:val="24"/>
        </w:rPr>
        <w:t xml:space="preserve"> </w:t>
      </w:r>
      <w:r w:rsidR="006D3CEF" w:rsidRPr="001D4285">
        <w:rPr>
          <w:szCs w:val="24"/>
        </w:rPr>
        <w:t>возрастным требованиям</w:t>
      </w:r>
      <w:r w:rsidR="001D4285">
        <w:rPr>
          <w:szCs w:val="24"/>
        </w:rPr>
        <w:t>;</w:t>
      </w:r>
    </w:p>
    <w:p w:rsidR="00BF6158" w:rsidRPr="001D4285" w:rsidRDefault="00D94058" w:rsidP="001028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и</w:t>
      </w:r>
      <w:r w:rsidR="00BF6158">
        <w:rPr>
          <w:szCs w:val="24"/>
        </w:rPr>
        <w:t>спользование в течение дня (дети занимаются самостоятельно и под руководством педагога, знают названия</w:t>
      </w:r>
      <w:r w:rsidR="00026667">
        <w:rPr>
          <w:szCs w:val="24"/>
        </w:rPr>
        <w:t xml:space="preserve"> </w:t>
      </w:r>
      <w:r w:rsidR="00B76EB7">
        <w:rPr>
          <w:szCs w:val="24"/>
        </w:rPr>
        <w:t>дидактических материалов</w:t>
      </w:r>
      <w:r w:rsidR="00BF6158">
        <w:rPr>
          <w:szCs w:val="24"/>
        </w:rPr>
        <w:t xml:space="preserve"> и использую </w:t>
      </w:r>
      <w:r w:rsidR="00843BFF">
        <w:rPr>
          <w:szCs w:val="24"/>
        </w:rPr>
        <w:t>по назначению</w:t>
      </w:r>
      <w:r w:rsidR="00BF6158">
        <w:rPr>
          <w:szCs w:val="24"/>
        </w:rPr>
        <w:t>;</w:t>
      </w:r>
    </w:p>
    <w:p w:rsidR="006D3CEF" w:rsidRDefault="00026667" w:rsidP="001028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п</w:t>
      </w:r>
      <w:r w:rsidR="006D3CEF" w:rsidRPr="001D4285">
        <w:rPr>
          <w:szCs w:val="24"/>
        </w:rPr>
        <w:t xml:space="preserve">ривлечение родителей к </w:t>
      </w:r>
      <w:r w:rsidR="009C0A58">
        <w:rPr>
          <w:szCs w:val="24"/>
        </w:rPr>
        <w:t>пополнению</w:t>
      </w:r>
      <w:r w:rsidR="006D3CEF" w:rsidRPr="001D4285">
        <w:rPr>
          <w:szCs w:val="24"/>
        </w:rPr>
        <w:t xml:space="preserve"> и оформлению </w:t>
      </w:r>
      <w:r w:rsidR="00B76EB7">
        <w:rPr>
          <w:szCs w:val="24"/>
        </w:rPr>
        <w:t>кейсов</w:t>
      </w:r>
      <w:r w:rsidR="001D4285">
        <w:rPr>
          <w:szCs w:val="24"/>
        </w:rPr>
        <w:t>;</w:t>
      </w:r>
    </w:p>
    <w:p w:rsidR="00D93FD4" w:rsidRDefault="00397E51" w:rsidP="001028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н</w:t>
      </w:r>
      <w:r w:rsidR="00D93FD4">
        <w:rPr>
          <w:szCs w:val="24"/>
        </w:rPr>
        <w:t xml:space="preserve">аличие </w:t>
      </w:r>
      <w:r w:rsidR="003C2E85">
        <w:rPr>
          <w:szCs w:val="24"/>
        </w:rPr>
        <w:t xml:space="preserve">и </w:t>
      </w:r>
      <w:r w:rsidR="003C2E85" w:rsidRPr="003C2E85">
        <w:rPr>
          <w:szCs w:val="24"/>
        </w:rPr>
        <w:t xml:space="preserve">разнообразие </w:t>
      </w:r>
      <w:r w:rsidR="00B76EB7" w:rsidRPr="00B76EB7">
        <w:rPr>
          <w:szCs w:val="24"/>
        </w:rPr>
        <w:t>набор</w:t>
      </w:r>
      <w:r w:rsidR="00B76EB7">
        <w:rPr>
          <w:szCs w:val="24"/>
        </w:rPr>
        <w:t>а</w:t>
      </w:r>
      <w:r w:rsidR="00B76EB7" w:rsidRPr="00B76EB7">
        <w:rPr>
          <w:szCs w:val="24"/>
        </w:rPr>
        <w:t xml:space="preserve"> игрового оборудования, пособий и материалов для закрепления представлений детей о безопасном поведении</w:t>
      </w:r>
      <w:r w:rsidR="00D93FD4">
        <w:rPr>
          <w:szCs w:val="24"/>
        </w:rPr>
        <w:t>:</w:t>
      </w:r>
    </w:p>
    <w:p w:rsidR="00B76EB7" w:rsidRPr="00AF3B83" w:rsidRDefault="00397E51" w:rsidP="001028BD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4"/>
          <w:u w:val="single"/>
        </w:rPr>
      </w:pPr>
      <w:r>
        <w:rPr>
          <w:szCs w:val="24"/>
        </w:rPr>
        <w:lastRenderedPageBreak/>
        <w:t xml:space="preserve">а) </w:t>
      </w:r>
      <w:r w:rsidR="00B76EB7" w:rsidRPr="00AF3B83">
        <w:rPr>
          <w:szCs w:val="24"/>
          <w:u w:val="single"/>
        </w:rPr>
        <w:t>для детей раннего возраста (до 3 лет)</w:t>
      </w:r>
    </w:p>
    <w:p w:rsidR="00B76EB7" w:rsidRPr="00B76EB7" w:rsidRDefault="00B76EB7" w:rsidP="001028B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76EB7">
        <w:rPr>
          <w:szCs w:val="24"/>
        </w:rPr>
        <w:t>дидактические игры и материалы;</w:t>
      </w:r>
    </w:p>
    <w:p w:rsidR="00B76EB7" w:rsidRPr="00B76EB7" w:rsidRDefault="00B76EB7" w:rsidP="001028B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76EB7">
        <w:rPr>
          <w:szCs w:val="24"/>
        </w:rPr>
        <w:t>строительный конструктор с блоками большого размера;</w:t>
      </w:r>
    </w:p>
    <w:p w:rsidR="00B76EB7" w:rsidRPr="00B76EB7" w:rsidRDefault="00B76EB7" w:rsidP="001028B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76EB7">
        <w:rPr>
          <w:szCs w:val="24"/>
        </w:rPr>
        <w:t>специальный транспорт (скорая помощь, пожарная машина, машина полиции);</w:t>
      </w:r>
    </w:p>
    <w:p w:rsidR="00B76EB7" w:rsidRPr="00B76EB7" w:rsidRDefault="00B76EB7" w:rsidP="001028B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76EB7">
        <w:rPr>
          <w:szCs w:val="24"/>
        </w:rPr>
        <w:t>игрушки для обыгрывания игр-ситуаций;</w:t>
      </w:r>
    </w:p>
    <w:p w:rsidR="00B76EB7" w:rsidRDefault="00B76EB7" w:rsidP="001028B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тематические мультфильмы</w:t>
      </w:r>
      <w:r w:rsidR="00D16BC2">
        <w:rPr>
          <w:szCs w:val="24"/>
        </w:rPr>
        <w:t>;</w:t>
      </w:r>
      <w:r>
        <w:rPr>
          <w:szCs w:val="24"/>
        </w:rPr>
        <w:t xml:space="preserve"> </w:t>
      </w:r>
    </w:p>
    <w:p w:rsidR="001C62BC" w:rsidRDefault="00B76EB7" w:rsidP="001028B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76EB7">
        <w:rPr>
          <w:szCs w:val="24"/>
        </w:rPr>
        <w:t>иллюстраци</w:t>
      </w:r>
      <w:r w:rsidR="00D16BC2">
        <w:rPr>
          <w:szCs w:val="24"/>
        </w:rPr>
        <w:t>и</w:t>
      </w:r>
      <w:r w:rsidRPr="00B76EB7">
        <w:rPr>
          <w:szCs w:val="24"/>
        </w:rPr>
        <w:t xml:space="preserve">  об опасных ситуациях в жизни дете</w:t>
      </w:r>
      <w:r>
        <w:rPr>
          <w:szCs w:val="24"/>
        </w:rPr>
        <w:t>й.</w:t>
      </w:r>
    </w:p>
    <w:p w:rsidR="00B76EB7" w:rsidRPr="00AF3B83" w:rsidRDefault="00B76EB7" w:rsidP="001028BD">
      <w:pPr>
        <w:tabs>
          <w:tab w:val="left" w:pos="284"/>
        </w:tabs>
        <w:spacing w:after="0" w:line="240" w:lineRule="auto"/>
        <w:jc w:val="both"/>
        <w:rPr>
          <w:szCs w:val="24"/>
          <w:u w:val="single"/>
        </w:rPr>
      </w:pPr>
      <w:r w:rsidRPr="00B76EB7">
        <w:rPr>
          <w:szCs w:val="24"/>
        </w:rPr>
        <w:t xml:space="preserve">б) </w:t>
      </w:r>
      <w:r w:rsidRPr="00AF3B83">
        <w:rPr>
          <w:szCs w:val="24"/>
          <w:u w:val="single"/>
        </w:rPr>
        <w:t>для  детей младшего и среднего дошкольного возраста (3 -</w:t>
      </w:r>
      <w:r w:rsidR="00D16BC2" w:rsidRPr="00AF3B83">
        <w:rPr>
          <w:szCs w:val="24"/>
          <w:u w:val="single"/>
        </w:rPr>
        <w:t xml:space="preserve"> </w:t>
      </w:r>
      <w:r w:rsidRPr="00AF3B83">
        <w:rPr>
          <w:szCs w:val="24"/>
          <w:u w:val="single"/>
        </w:rPr>
        <w:t>5 лет)</w:t>
      </w:r>
    </w:p>
    <w:p w:rsidR="00B76EB7" w:rsidRPr="00B76EB7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76EB7">
        <w:rPr>
          <w:szCs w:val="24"/>
        </w:rPr>
        <w:t>кружки красного, желтого и зеленого цветов и / или макет светофора.</w:t>
      </w:r>
    </w:p>
    <w:p w:rsidR="00B76EB7" w:rsidRPr="00B76EB7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76EB7">
        <w:rPr>
          <w:szCs w:val="24"/>
        </w:rPr>
        <w:t>подборка тематической художественной литературы;</w:t>
      </w:r>
    </w:p>
    <w:p w:rsidR="00B76EB7" w:rsidRPr="00B76EB7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B76EB7">
        <w:rPr>
          <w:szCs w:val="24"/>
        </w:rPr>
        <w:t>строительный конструктор с блоками большого и среднего размера;</w:t>
      </w:r>
    </w:p>
    <w:p w:rsidR="00B76EB7" w:rsidRPr="00AF3B83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proofErr w:type="gramStart"/>
      <w:r w:rsidRPr="00AF3B83">
        <w:rPr>
          <w:szCs w:val="24"/>
        </w:rPr>
        <w:t>транспорт: грузовой, легковой, общественный; специальный транспорт (скорая помощь, пожарная машина, машина полиции);</w:t>
      </w:r>
      <w:proofErr w:type="gramEnd"/>
    </w:p>
    <w:p w:rsidR="00B76EB7" w:rsidRPr="00AF3B83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тематические настольно-печатные игры;</w:t>
      </w:r>
    </w:p>
    <w:p w:rsidR="00B76EB7" w:rsidRPr="00AF3B83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аудио, видеотека по правилам безопасного поведения;</w:t>
      </w:r>
    </w:p>
    <w:p w:rsidR="00B76EB7" w:rsidRPr="00AF3B83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тематические альбомы для рассматривания, иллюстрации плакаты «Уроки безопасности» и сюжетные картины;</w:t>
      </w:r>
    </w:p>
    <w:p w:rsidR="00B76EB7" w:rsidRPr="00AF3B83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книжки-раскраски;</w:t>
      </w:r>
    </w:p>
    <w:p w:rsidR="00B76EB7" w:rsidRPr="00AF3B83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дидактические куклы (полицейский, ДПС, пожарный, врач)</w:t>
      </w:r>
    </w:p>
    <w:p w:rsidR="00B76EB7" w:rsidRPr="00AF3B83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 xml:space="preserve">игрушечный телефон; </w:t>
      </w:r>
    </w:p>
    <w:p w:rsidR="00B76EB7" w:rsidRPr="00AF3B83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набор дорожных знаков, макет дорожного полотна</w:t>
      </w:r>
      <w:r w:rsidR="00695975" w:rsidRPr="00AF3B83">
        <w:rPr>
          <w:szCs w:val="24"/>
        </w:rPr>
        <w:t>;</w:t>
      </w:r>
    </w:p>
    <w:p w:rsidR="00B76EB7" w:rsidRPr="00AF3B83" w:rsidRDefault="00B76EB7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атрибуты для тематических подвижных и сюжетно-ролевых игр</w:t>
      </w:r>
      <w:r w:rsidR="00D16BC2" w:rsidRPr="00AF3B83">
        <w:rPr>
          <w:szCs w:val="24"/>
        </w:rPr>
        <w:t>;</w:t>
      </w:r>
    </w:p>
    <w:p w:rsidR="001C62BC" w:rsidRDefault="001C62BC" w:rsidP="001028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 xml:space="preserve">бросовый материал </w:t>
      </w:r>
      <w:r>
        <w:rPr>
          <w:szCs w:val="24"/>
        </w:rPr>
        <w:t>(для обогащения игрового замысла, развития сюжета игры).</w:t>
      </w:r>
    </w:p>
    <w:p w:rsidR="00B76EB7" w:rsidRDefault="00B76EB7" w:rsidP="001028BD">
      <w:pPr>
        <w:tabs>
          <w:tab w:val="left" w:pos="284"/>
          <w:tab w:val="left" w:pos="709"/>
        </w:tabs>
        <w:spacing w:after="0" w:line="240" w:lineRule="auto"/>
        <w:jc w:val="both"/>
      </w:pPr>
      <w:bookmarkStart w:id="0" w:name="_GoBack"/>
      <w:r>
        <w:rPr>
          <w:szCs w:val="24"/>
        </w:rPr>
        <w:t>в)</w:t>
      </w:r>
      <w:r w:rsidRPr="00B76EB7">
        <w:t xml:space="preserve"> </w:t>
      </w:r>
      <w:r w:rsidRPr="00AF3B83">
        <w:rPr>
          <w:u w:val="single"/>
        </w:rPr>
        <w:t>для детей старшего дошкольного возраста (5 -</w:t>
      </w:r>
      <w:r w:rsidR="00D16BC2" w:rsidRPr="00AF3B83">
        <w:rPr>
          <w:u w:val="single"/>
        </w:rPr>
        <w:t xml:space="preserve"> </w:t>
      </w:r>
      <w:r w:rsidRPr="00AF3B83">
        <w:rPr>
          <w:u w:val="single"/>
        </w:rPr>
        <w:t>8 лет)</w:t>
      </w:r>
    </w:p>
    <w:p w:rsidR="00D16BC2" w:rsidRPr="00AF3B83" w:rsidRDefault="00D16BC2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AF3B83">
        <w:rPr>
          <w:szCs w:val="24"/>
        </w:rPr>
        <w:t>тематические настольно-печатные игры;</w:t>
      </w:r>
    </w:p>
    <w:p w:rsidR="00B76EB7" w:rsidRPr="00AF3B83" w:rsidRDefault="00B76EB7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 xml:space="preserve">подборка тематической художественной литературы; книжки </w:t>
      </w:r>
      <w:r w:rsidR="00D16BC2" w:rsidRPr="00AF3B83">
        <w:rPr>
          <w:szCs w:val="24"/>
        </w:rPr>
        <w:t xml:space="preserve">– </w:t>
      </w:r>
      <w:r w:rsidRPr="00AF3B83">
        <w:rPr>
          <w:szCs w:val="24"/>
        </w:rPr>
        <w:t>самоделки</w:t>
      </w:r>
      <w:r w:rsidR="00D16BC2" w:rsidRPr="00AF3B83">
        <w:rPr>
          <w:szCs w:val="24"/>
        </w:rPr>
        <w:t>;</w:t>
      </w:r>
    </w:p>
    <w:p w:rsidR="00D16BC2" w:rsidRPr="00AF3B83" w:rsidRDefault="00D16BC2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аудио, видеотека по правилам безопасного поведения;</w:t>
      </w:r>
    </w:p>
    <w:p w:rsidR="00D16BC2" w:rsidRPr="00AF3B83" w:rsidRDefault="00D16BC2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тематические альбомы для рассматривания, иллюстрации плакаты «Уроки безопасности» и сюжетные картины; серия плакатов «Грибы: съедобные и ядовитые», «Ядовитые растения» и др.;</w:t>
      </w:r>
    </w:p>
    <w:p w:rsidR="00B76EB7" w:rsidRPr="00AF3B83" w:rsidRDefault="00B76EB7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дидактическая кукла (полицейский, ДПС, пожарный, врач);</w:t>
      </w:r>
    </w:p>
    <w:p w:rsidR="00B76EB7" w:rsidRPr="00AF3B83" w:rsidRDefault="00B76EB7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proofErr w:type="gramStart"/>
      <w:r w:rsidRPr="00AF3B83">
        <w:rPr>
          <w:szCs w:val="24"/>
        </w:rPr>
        <w:t>транспорт: грузовой, легковой, общественный; специальный транспорт (скорая помощь, пожарная машина, машина полиции), машины –</w:t>
      </w:r>
      <w:r w:rsidR="00D16BC2" w:rsidRPr="00AF3B83">
        <w:rPr>
          <w:szCs w:val="24"/>
        </w:rPr>
        <w:t xml:space="preserve"> </w:t>
      </w:r>
      <w:r w:rsidRPr="00AF3B83">
        <w:rPr>
          <w:szCs w:val="24"/>
        </w:rPr>
        <w:t>помощники (экскаватор, подъемный кран и т.п.);</w:t>
      </w:r>
      <w:proofErr w:type="gramEnd"/>
    </w:p>
    <w:p w:rsidR="00B76EB7" w:rsidRPr="00AF3B83" w:rsidRDefault="00B76EB7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книжки-раскраски;</w:t>
      </w:r>
    </w:p>
    <w:p w:rsidR="00B76EB7" w:rsidRPr="00AF3B83" w:rsidRDefault="00B76EB7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 xml:space="preserve">игрушечный телефон; </w:t>
      </w:r>
    </w:p>
    <w:p w:rsidR="00AF3B83" w:rsidRPr="00AF3B83" w:rsidRDefault="00AF3B83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макет светофора;</w:t>
      </w:r>
    </w:p>
    <w:p w:rsidR="00B76EB7" w:rsidRPr="00AF3B83" w:rsidRDefault="00B76EB7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макет дорожного полотна, макет микрорайона с разметкой, дорожными знаками, транспортом, светофорами, мелкими игрушками для обыгрывания</w:t>
      </w:r>
      <w:r w:rsidR="00D16BC2" w:rsidRPr="00AF3B83">
        <w:rPr>
          <w:szCs w:val="24"/>
        </w:rPr>
        <w:t>;</w:t>
      </w:r>
    </w:p>
    <w:p w:rsidR="00AF3B83" w:rsidRPr="00AF3B83" w:rsidRDefault="00AF3B83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AF3B83">
        <w:rPr>
          <w:szCs w:val="24"/>
        </w:rPr>
        <w:t>строительный конструктор с блоками большого, среднего и маленького размера;</w:t>
      </w:r>
    </w:p>
    <w:p w:rsidR="006D3CEF" w:rsidRPr="00AF3B83" w:rsidRDefault="00B76EB7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атрибуты для тематических подвижных и сюжетно-ролевых игр</w:t>
      </w:r>
      <w:r w:rsidR="00D16BC2" w:rsidRPr="00AF3B83">
        <w:rPr>
          <w:szCs w:val="24"/>
        </w:rPr>
        <w:t>;</w:t>
      </w:r>
    </w:p>
    <w:p w:rsidR="00B76EB7" w:rsidRPr="00AF3B83" w:rsidRDefault="00D16BC2" w:rsidP="001028B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AF3B83">
        <w:rPr>
          <w:szCs w:val="24"/>
        </w:rPr>
        <w:t>бросовый материал (для обогащения игрового замысла, развития сюжета игры)</w:t>
      </w:r>
      <w:r w:rsidRPr="00AF3B83">
        <w:rPr>
          <w:szCs w:val="24"/>
        </w:rPr>
        <w:t>.</w:t>
      </w:r>
    </w:p>
    <w:bookmarkEnd w:id="0"/>
    <w:p w:rsidR="00B76EB7" w:rsidRDefault="00B76EB7" w:rsidP="001028BD">
      <w:pPr>
        <w:tabs>
          <w:tab w:val="left" w:pos="284"/>
          <w:tab w:val="left" w:pos="709"/>
        </w:tabs>
        <w:spacing w:after="0" w:line="240" w:lineRule="auto"/>
        <w:jc w:val="both"/>
        <w:rPr>
          <w:szCs w:val="24"/>
        </w:rPr>
      </w:pPr>
    </w:p>
    <w:p w:rsidR="006D3CEF" w:rsidRPr="006D3CEF" w:rsidRDefault="006D3CEF" w:rsidP="001028BD">
      <w:pPr>
        <w:spacing w:after="0" w:line="240" w:lineRule="auto"/>
        <w:ind w:left="709" w:hanging="709"/>
        <w:jc w:val="both"/>
        <w:rPr>
          <w:rFonts w:eastAsiaTheme="minorEastAsia"/>
          <w:b/>
          <w:szCs w:val="24"/>
        </w:rPr>
      </w:pPr>
      <w:r w:rsidRPr="001D4285">
        <w:rPr>
          <w:rFonts w:eastAsiaTheme="minorEastAsia"/>
          <w:b/>
          <w:szCs w:val="24"/>
        </w:rPr>
        <w:t>6</w:t>
      </w:r>
      <w:r w:rsidRPr="006D3CEF">
        <w:rPr>
          <w:rFonts w:eastAsiaTheme="minorEastAsia"/>
          <w:b/>
          <w:szCs w:val="24"/>
        </w:rPr>
        <w:t>. Подведение итогов, награждение</w:t>
      </w:r>
    </w:p>
    <w:p w:rsidR="006D3CEF" w:rsidRPr="001D4285" w:rsidRDefault="006D3CEF" w:rsidP="001028BD">
      <w:pPr>
        <w:spacing w:after="0" w:line="240" w:lineRule="auto"/>
        <w:jc w:val="both"/>
        <w:rPr>
          <w:szCs w:val="24"/>
        </w:rPr>
      </w:pPr>
      <w:r w:rsidRPr="001D4285">
        <w:rPr>
          <w:rFonts w:eastAsia="Times New Roman"/>
          <w:szCs w:val="24"/>
        </w:rPr>
        <w:t>6</w:t>
      </w:r>
      <w:r w:rsidRPr="006D3CEF">
        <w:rPr>
          <w:rFonts w:eastAsia="Times New Roman"/>
          <w:szCs w:val="24"/>
        </w:rPr>
        <w:t xml:space="preserve">.1. </w:t>
      </w:r>
      <w:r w:rsidR="00881B98">
        <w:rPr>
          <w:szCs w:val="24"/>
        </w:rPr>
        <w:t xml:space="preserve">Итоги смотра </w:t>
      </w:r>
      <w:r w:rsidR="00881B98" w:rsidRPr="00881B98">
        <w:rPr>
          <w:szCs w:val="24"/>
        </w:rPr>
        <w:t>конструктивно-строительных центров «</w:t>
      </w:r>
      <w:proofErr w:type="spellStart"/>
      <w:r w:rsidR="00881B98" w:rsidRPr="00881B98">
        <w:rPr>
          <w:szCs w:val="24"/>
        </w:rPr>
        <w:t>Кубарики</w:t>
      </w:r>
      <w:proofErr w:type="spellEnd"/>
      <w:r w:rsidR="00881B98" w:rsidRPr="00881B98">
        <w:rPr>
          <w:szCs w:val="24"/>
        </w:rPr>
        <w:t>»</w:t>
      </w:r>
      <w:r w:rsidR="001D4285" w:rsidRPr="001D4285">
        <w:rPr>
          <w:szCs w:val="24"/>
        </w:rPr>
        <w:t xml:space="preserve"> подводит жюри в составе: з</w:t>
      </w:r>
      <w:r w:rsidR="001D4285">
        <w:rPr>
          <w:szCs w:val="24"/>
        </w:rPr>
        <w:t xml:space="preserve">аведующий ДОУ </w:t>
      </w:r>
      <w:r w:rsidR="001D4285" w:rsidRPr="001D4285">
        <w:rPr>
          <w:szCs w:val="24"/>
        </w:rPr>
        <w:t xml:space="preserve"> </w:t>
      </w:r>
      <w:proofErr w:type="spellStart"/>
      <w:r w:rsidR="001D4285" w:rsidRPr="001D4285">
        <w:rPr>
          <w:szCs w:val="24"/>
        </w:rPr>
        <w:t>Шпинева</w:t>
      </w:r>
      <w:proofErr w:type="spellEnd"/>
      <w:r w:rsidR="001D4285" w:rsidRPr="001D4285">
        <w:rPr>
          <w:szCs w:val="24"/>
        </w:rPr>
        <w:t xml:space="preserve"> О.Г., старший воспитатель Бирюкова Н.В., </w:t>
      </w:r>
      <w:r w:rsidR="001D4285" w:rsidRPr="00AF3ADD">
        <w:rPr>
          <w:szCs w:val="24"/>
        </w:rPr>
        <w:t xml:space="preserve">воспитатели </w:t>
      </w:r>
      <w:r w:rsidR="0093056F">
        <w:rPr>
          <w:szCs w:val="24"/>
        </w:rPr>
        <w:t xml:space="preserve">Савченко А.А., </w:t>
      </w:r>
      <w:proofErr w:type="spellStart"/>
      <w:r w:rsidR="0093056F">
        <w:rPr>
          <w:szCs w:val="24"/>
        </w:rPr>
        <w:t>Коснырева</w:t>
      </w:r>
      <w:proofErr w:type="spellEnd"/>
      <w:r w:rsidR="0093056F">
        <w:rPr>
          <w:szCs w:val="24"/>
        </w:rPr>
        <w:t xml:space="preserve"> А.А., Быкова О.В., Вершинина Н.С.</w:t>
      </w:r>
      <w:r w:rsidR="001D4285" w:rsidRPr="00AF3ADD">
        <w:rPr>
          <w:szCs w:val="24"/>
        </w:rPr>
        <w:t xml:space="preserve">, </w:t>
      </w:r>
      <w:r w:rsidRPr="006D3CEF">
        <w:rPr>
          <w:rFonts w:eastAsia="Times New Roman"/>
          <w:szCs w:val="24"/>
        </w:rPr>
        <w:t>а также представители родительского комитета.</w:t>
      </w:r>
    </w:p>
    <w:p w:rsidR="006D3CEF" w:rsidRPr="001D4285" w:rsidRDefault="006D3CEF" w:rsidP="001028BD">
      <w:pPr>
        <w:spacing w:after="0" w:line="240" w:lineRule="auto"/>
        <w:jc w:val="both"/>
        <w:rPr>
          <w:rFonts w:eastAsia="Times New Roman"/>
          <w:szCs w:val="24"/>
        </w:rPr>
      </w:pPr>
      <w:r w:rsidRPr="001D4285">
        <w:rPr>
          <w:rFonts w:eastAsia="Times New Roman"/>
          <w:szCs w:val="24"/>
        </w:rPr>
        <w:t>6.2. Оценка критериев производится по балльной системе:</w:t>
      </w:r>
    </w:p>
    <w:p w:rsidR="006D3CEF" w:rsidRPr="006D3CEF" w:rsidRDefault="006D3CEF" w:rsidP="001028BD">
      <w:pPr>
        <w:spacing w:after="0" w:line="240" w:lineRule="auto"/>
        <w:jc w:val="both"/>
        <w:rPr>
          <w:rFonts w:eastAsia="Times New Roman"/>
          <w:szCs w:val="24"/>
        </w:rPr>
      </w:pPr>
      <w:r w:rsidRPr="001D4285">
        <w:rPr>
          <w:rFonts w:eastAsia="Times New Roman"/>
          <w:szCs w:val="24"/>
        </w:rPr>
        <w:t>3 балла – со</w:t>
      </w:r>
      <w:r w:rsidR="001D4285">
        <w:rPr>
          <w:rFonts w:eastAsia="Times New Roman"/>
          <w:szCs w:val="24"/>
        </w:rPr>
        <w:t xml:space="preserve">ответствует полностью;  </w:t>
      </w:r>
      <w:r w:rsidRPr="001D4285">
        <w:rPr>
          <w:rFonts w:eastAsia="Times New Roman"/>
          <w:szCs w:val="24"/>
        </w:rPr>
        <w:t>2 б</w:t>
      </w:r>
      <w:r w:rsidR="001D4285">
        <w:rPr>
          <w:rFonts w:eastAsia="Times New Roman"/>
          <w:szCs w:val="24"/>
        </w:rPr>
        <w:t xml:space="preserve">алла – соответствует частично; </w:t>
      </w:r>
      <w:r w:rsidRPr="001D4285">
        <w:rPr>
          <w:rFonts w:eastAsia="Times New Roman"/>
          <w:szCs w:val="24"/>
        </w:rPr>
        <w:t>1 балл – не соответствует критерию.</w:t>
      </w:r>
    </w:p>
    <w:p w:rsidR="006D3CEF" w:rsidRPr="006D3CEF" w:rsidRDefault="001D4285" w:rsidP="001028BD">
      <w:pPr>
        <w:spacing w:after="0" w:line="240" w:lineRule="auto"/>
        <w:jc w:val="both"/>
        <w:rPr>
          <w:rFonts w:eastAsia="Times New Roman"/>
          <w:szCs w:val="24"/>
        </w:rPr>
      </w:pPr>
      <w:r w:rsidRPr="001D4285">
        <w:rPr>
          <w:rFonts w:eastAsia="Times New Roman"/>
          <w:szCs w:val="24"/>
        </w:rPr>
        <w:t>6</w:t>
      </w:r>
      <w:r w:rsidR="006D3CEF" w:rsidRPr="006D3CEF">
        <w:rPr>
          <w:rFonts w:eastAsia="Times New Roman"/>
          <w:szCs w:val="24"/>
        </w:rPr>
        <w:t>.</w:t>
      </w:r>
      <w:r w:rsidRPr="001D4285">
        <w:rPr>
          <w:rFonts w:eastAsia="Times New Roman"/>
          <w:szCs w:val="24"/>
        </w:rPr>
        <w:t>3</w:t>
      </w:r>
      <w:r w:rsidR="006D3CEF" w:rsidRPr="006D3CEF">
        <w:rPr>
          <w:rFonts w:eastAsia="Times New Roman"/>
          <w:szCs w:val="24"/>
        </w:rPr>
        <w:t xml:space="preserve">. Победители конкурса награждаются грамотами, лауреаты награждаются благодарностями. Также предусмотрены денежные премии </w:t>
      </w:r>
      <w:r w:rsidR="002508D5">
        <w:rPr>
          <w:rFonts w:eastAsia="Times New Roman"/>
          <w:szCs w:val="24"/>
        </w:rPr>
        <w:t xml:space="preserve">из средств фонда стимулирующей оплаты труда </w:t>
      </w:r>
      <w:r w:rsidR="006D3CEF" w:rsidRPr="006D3CEF">
        <w:rPr>
          <w:rFonts w:eastAsia="Times New Roman"/>
          <w:szCs w:val="24"/>
        </w:rPr>
        <w:t>в следующем размере: 1 место – 3 балла, 2 место  -2 балла, 3 место – 1 балл.</w:t>
      </w:r>
    </w:p>
    <w:p w:rsidR="00C2677D" w:rsidRPr="001D4285" w:rsidRDefault="001D4285" w:rsidP="001028BD">
      <w:pPr>
        <w:spacing w:after="0" w:line="240" w:lineRule="auto"/>
        <w:jc w:val="both"/>
        <w:rPr>
          <w:szCs w:val="24"/>
        </w:rPr>
      </w:pPr>
      <w:r w:rsidRPr="001D4285">
        <w:rPr>
          <w:szCs w:val="24"/>
        </w:rPr>
        <w:t>6</w:t>
      </w:r>
      <w:r w:rsidR="00C2677D" w:rsidRPr="001D4285">
        <w:rPr>
          <w:szCs w:val="24"/>
        </w:rPr>
        <w:t>.</w:t>
      </w:r>
      <w:r w:rsidRPr="001D4285">
        <w:rPr>
          <w:szCs w:val="24"/>
        </w:rPr>
        <w:t>4</w:t>
      </w:r>
      <w:r w:rsidR="00C2677D" w:rsidRPr="001D4285">
        <w:rPr>
          <w:szCs w:val="24"/>
        </w:rPr>
        <w:t>. Интересные педагогические находки представляются коллективу МБДОУ</w:t>
      </w:r>
      <w:r w:rsidRPr="001D4285">
        <w:rPr>
          <w:szCs w:val="24"/>
        </w:rPr>
        <w:t>,</w:t>
      </w:r>
      <w:r w:rsidR="00C2677D" w:rsidRPr="001D4285">
        <w:rPr>
          <w:szCs w:val="24"/>
        </w:rPr>
        <w:t xml:space="preserve"> рекомендуются к использованию в работе</w:t>
      </w:r>
      <w:r w:rsidRPr="001D4285">
        <w:rPr>
          <w:szCs w:val="24"/>
        </w:rPr>
        <w:t xml:space="preserve"> и представлению на заседаниях </w:t>
      </w:r>
      <w:r w:rsidR="0093056F">
        <w:rPr>
          <w:szCs w:val="24"/>
        </w:rPr>
        <w:t>педагогических мастерских</w:t>
      </w:r>
      <w:r w:rsidR="00C2677D" w:rsidRPr="001D4285">
        <w:rPr>
          <w:szCs w:val="24"/>
        </w:rPr>
        <w:t xml:space="preserve">. </w:t>
      </w:r>
    </w:p>
    <w:p w:rsidR="00C2677D" w:rsidRDefault="00C2677D" w:rsidP="001D4285">
      <w:pPr>
        <w:jc w:val="both"/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881B98" w:rsidRDefault="00881B98" w:rsidP="00756C68">
      <w:pPr>
        <w:spacing w:after="0" w:line="240" w:lineRule="auto"/>
        <w:jc w:val="right"/>
        <w:rPr>
          <w:i/>
        </w:rPr>
      </w:pPr>
    </w:p>
    <w:p w:rsidR="0005484F" w:rsidRPr="00756C68" w:rsidRDefault="00756C68" w:rsidP="00756C68">
      <w:pPr>
        <w:spacing w:after="0" w:line="240" w:lineRule="auto"/>
        <w:jc w:val="right"/>
        <w:rPr>
          <w:i/>
        </w:rPr>
      </w:pPr>
      <w:r w:rsidRPr="00756C68">
        <w:rPr>
          <w:i/>
        </w:rPr>
        <w:t>памятка для педагогов</w:t>
      </w:r>
    </w:p>
    <w:p w:rsidR="00881B98" w:rsidRDefault="00881B98" w:rsidP="00881B98">
      <w:pPr>
        <w:spacing w:after="0" w:line="240" w:lineRule="auto"/>
        <w:jc w:val="center"/>
        <w:rPr>
          <w:b/>
        </w:rPr>
      </w:pPr>
      <w:r>
        <w:rPr>
          <w:b/>
        </w:rPr>
        <w:t xml:space="preserve">Критерии оценки </w:t>
      </w:r>
      <w:r w:rsidRPr="00881B98">
        <w:rPr>
          <w:b/>
        </w:rPr>
        <w:t>конструктивно-строительных центров «</w:t>
      </w:r>
      <w:proofErr w:type="spellStart"/>
      <w:r w:rsidRPr="00881B98">
        <w:rPr>
          <w:b/>
        </w:rPr>
        <w:t>Кубарики</w:t>
      </w:r>
      <w:proofErr w:type="spellEnd"/>
      <w:r w:rsidRPr="00881B98">
        <w:rPr>
          <w:b/>
        </w:rPr>
        <w:t>»</w:t>
      </w:r>
    </w:p>
    <w:p w:rsidR="00881B98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э</w:t>
      </w:r>
      <w:r w:rsidRPr="001D4285">
        <w:rPr>
          <w:szCs w:val="24"/>
        </w:rPr>
        <w:t xml:space="preserve">стетичность, красочность оформления </w:t>
      </w:r>
      <w:r>
        <w:rPr>
          <w:szCs w:val="24"/>
        </w:rPr>
        <w:t>центра;</w:t>
      </w:r>
      <w:r w:rsidRPr="001D4285">
        <w:rPr>
          <w:szCs w:val="24"/>
        </w:rPr>
        <w:t xml:space="preserve"> </w:t>
      </w:r>
    </w:p>
    <w:p w:rsidR="00881B98" w:rsidRPr="001D4285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наличие символа, обозначающего тематику содержания центра;</w:t>
      </w:r>
    </w:p>
    <w:p w:rsidR="00881B98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п</w:t>
      </w:r>
      <w:r w:rsidRPr="001D4285">
        <w:rPr>
          <w:szCs w:val="24"/>
        </w:rPr>
        <w:t>резентация</w:t>
      </w:r>
      <w:r>
        <w:rPr>
          <w:szCs w:val="24"/>
        </w:rPr>
        <w:t xml:space="preserve"> </w:t>
      </w:r>
      <w:proofErr w:type="gramStart"/>
      <w:r w:rsidRPr="001C62BC">
        <w:rPr>
          <w:szCs w:val="24"/>
        </w:rPr>
        <w:t>конструктивно-строительных</w:t>
      </w:r>
      <w:proofErr w:type="gramEnd"/>
      <w:r w:rsidRPr="001C62BC">
        <w:rPr>
          <w:szCs w:val="24"/>
        </w:rPr>
        <w:t xml:space="preserve"> центр</w:t>
      </w:r>
      <w:r>
        <w:rPr>
          <w:szCs w:val="24"/>
        </w:rPr>
        <w:t>а;</w:t>
      </w:r>
    </w:p>
    <w:p w:rsidR="00881B98" w:rsidRPr="00397E51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b/>
          <w:szCs w:val="24"/>
        </w:rPr>
      </w:pPr>
      <w:r>
        <w:rPr>
          <w:szCs w:val="24"/>
        </w:rPr>
        <w:t>с</w:t>
      </w:r>
      <w:r w:rsidRPr="001D4285">
        <w:rPr>
          <w:szCs w:val="24"/>
        </w:rPr>
        <w:t xml:space="preserve">облюдение принципов безопасности </w:t>
      </w:r>
      <w:r>
        <w:rPr>
          <w:szCs w:val="24"/>
        </w:rPr>
        <w:t xml:space="preserve">и </w:t>
      </w:r>
      <w:r w:rsidRPr="001D4285">
        <w:rPr>
          <w:szCs w:val="24"/>
        </w:rPr>
        <w:t xml:space="preserve">доступности </w:t>
      </w:r>
      <w:r>
        <w:rPr>
          <w:szCs w:val="24"/>
        </w:rPr>
        <w:t>игровых материалов и оборудования;</w:t>
      </w:r>
    </w:p>
    <w:p w:rsidR="00881B98" w:rsidRPr="00D93FD4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b/>
          <w:szCs w:val="24"/>
        </w:rPr>
      </w:pPr>
      <w:r>
        <w:rPr>
          <w:szCs w:val="24"/>
        </w:rPr>
        <w:t>обеспечение условий для хранения строительного материала (коробки, ящики, полки);</w:t>
      </w:r>
    </w:p>
    <w:p w:rsidR="00881B98" w:rsidRPr="001D4285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b/>
          <w:szCs w:val="24"/>
        </w:rPr>
      </w:pPr>
      <w:r>
        <w:rPr>
          <w:szCs w:val="24"/>
        </w:rPr>
        <w:t>р</w:t>
      </w:r>
      <w:r w:rsidRPr="00D93FD4">
        <w:rPr>
          <w:szCs w:val="24"/>
        </w:rPr>
        <w:t>ешение задач</w:t>
      </w:r>
      <w:r>
        <w:rPr>
          <w:szCs w:val="24"/>
        </w:rPr>
        <w:t xml:space="preserve"> </w:t>
      </w:r>
      <w:r w:rsidRPr="00D94058">
        <w:rPr>
          <w:szCs w:val="24"/>
        </w:rPr>
        <w:t>развития конструктивных умений</w:t>
      </w:r>
      <w:r w:rsidRPr="00D93FD4">
        <w:rPr>
          <w:szCs w:val="24"/>
        </w:rPr>
        <w:t>: обеспечение активизации когнитивных процессов (мышления, внимания, восприятия, памяти),</w:t>
      </w:r>
      <w:r>
        <w:rPr>
          <w:b/>
          <w:szCs w:val="24"/>
        </w:rPr>
        <w:t xml:space="preserve"> </w:t>
      </w:r>
      <w:r w:rsidRPr="00D93FD4">
        <w:rPr>
          <w:szCs w:val="24"/>
        </w:rPr>
        <w:t xml:space="preserve"> </w:t>
      </w:r>
      <w:r>
        <w:rPr>
          <w:szCs w:val="24"/>
        </w:rPr>
        <w:t>закрепление сенсомоторных навыков, специальных способностей (умение понимать схемы, работать по образцу и по представлению, сооружение разных построек с учетом свой</w:t>
      </w:r>
      <w:proofErr w:type="gramStart"/>
      <w:r>
        <w:rPr>
          <w:szCs w:val="24"/>
        </w:rPr>
        <w:t>ств стр</w:t>
      </w:r>
      <w:proofErr w:type="gramEnd"/>
      <w:r>
        <w:rPr>
          <w:szCs w:val="24"/>
        </w:rPr>
        <w:t>оительного материала</w:t>
      </w:r>
      <w:r w:rsidRPr="00D93FD4">
        <w:rPr>
          <w:szCs w:val="24"/>
        </w:rPr>
        <w:t>)</w:t>
      </w:r>
      <w:r>
        <w:rPr>
          <w:szCs w:val="24"/>
        </w:rPr>
        <w:t>;</w:t>
      </w:r>
    </w:p>
    <w:p w:rsidR="00881B98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с</w:t>
      </w:r>
      <w:r w:rsidRPr="001D4285">
        <w:rPr>
          <w:szCs w:val="24"/>
        </w:rPr>
        <w:t xml:space="preserve">оответствие содержания </w:t>
      </w:r>
      <w:r w:rsidRPr="00D94058">
        <w:rPr>
          <w:szCs w:val="24"/>
        </w:rPr>
        <w:t>конструктивно-строительн</w:t>
      </w:r>
      <w:r>
        <w:rPr>
          <w:szCs w:val="24"/>
        </w:rPr>
        <w:t>ого</w:t>
      </w:r>
      <w:r w:rsidRPr="00D94058">
        <w:rPr>
          <w:szCs w:val="24"/>
        </w:rPr>
        <w:t xml:space="preserve"> центр</w:t>
      </w:r>
      <w:r>
        <w:rPr>
          <w:szCs w:val="24"/>
        </w:rPr>
        <w:t>а</w:t>
      </w:r>
      <w:r w:rsidRPr="00D94058">
        <w:rPr>
          <w:szCs w:val="24"/>
        </w:rPr>
        <w:t xml:space="preserve"> </w:t>
      </w:r>
      <w:r w:rsidRPr="001D4285">
        <w:rPr>
          <w:szCs w:val="24"/>
        </w:rPr>
        <w:t>возрастным требованиям</w:t>
      </w:r>
      <w:r>
        <w:rPr>
          <w:szCs w:val="24"/>
        </w:rPr>
        <w:t>;</w:t>
      </w:r>
    </w:p>
    <w:p w:rsidR="00881B98" w:rsidRPr="001D4285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использование в течение дня (дети занимаются самостоятельно и под руководством педагога, знают названия деталей и использую по назначению (с учетом сложности конструкции);</w:t>
      </w:r>
    </w:p>
    <w:p w:rsidR="00881B98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п</w:t>
      </w:r>
      <w:r w:rsidRPr="001D4285">
        <w:rPr>
          <w:szCs w:val="24"/>
        </w:rPr>
        <w:t xml:space="preserve">ривлечение родителей к </w:t>
      </w:r>
      <w:r>
        <w:rPr>
          <w:szCs w:val="24"/>
        </w:rPr>
        <w:t>пополнению</w:t>
      </w:r>
      <w:r w:rsidRPr="001D4285">
        <w:rPr>
          <w:szCs w:val="24"/>
        </w:rPr>
        <w:t xml:space="preserve"> и оформлению уголка</w:t>
      </w:r>
      <w:r>
        <w:rPr>
          <w:szCs w:val="24"/>
        </w:rPr>
        <w:t>;</w:t>
      </w:r>
    </w:p>
    <w:p w:rsidR="00881B98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szCs w:val="24"/>
        </w:rPr>
      </w:pPr>
      <w:r>
        <w:rPr>
          <w:szCs w:val="24"/>
        </w:rPr>
        <w:t>наличие альбомов для рассматривания (скульптура, архитектура, здания, мосты и др.), схем и моделей для конструирования;</w:t>
      </w:r>
    </w:p>
    <w:p w:rsidR="00881B98" w:rsidRDefault="00881B98" w:rsidP="00881B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наличие и </w:t>
      </w:r>
      <w:r w:rsidRPr="003C2E85">
        <w:rPr>
          <w:szCs w:val="24"/>
        </w:rPr>
        <w:t xml:space="preserve">разнообразие </w:t>
      </w:r>
      <w:r>
        <w:rPr>
          <w:szCs w:val="24"/>
        </w:rPr>
        <w:t>необходимых материалов, пособий  и оборудования:</w:t>
      </w:r>
    </w:p>
    <w:p w:rsidR="00881B98" w:rsidRDefault="00881B98" w:rsidP="00881B98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lastRenderedPageBreak/>
        <w:t>а) различные виды конструктора: напольный и настольный строительный материал, пластмассовый, деревянный и металлический конструктор, тематические наборы конструктора «Город», «Зоопарк», «Детская площадка» и др.;</w:t>
      </w:r>
    </w:p>
    <w:p w:rsidR="00881B98" w:rsidRDefault="00881B98" w:rsidP="00881B98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б) дополнительные сюжетные игрушки для обыгрывания постройки;</w:t>
      </w:r>
    </w:p>
    <w:p w:rsidR="00881B98" w:rsidRDefault="00881B98" w:rsidP="00881B98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в) бросовый материал (для обогащения игрового замысла, развития сюжета игры).</w:t>
      </w:r>
    </w:p>
    <w:p w:rsidR="0005484F" w:rsidRDefault="0005484F" w:rsidP="00C2677D"/>
    <w:p w:rsidR="0058634D" w:rsidRDefault="0058634D" w:rsidP="0058634D">
      <w:pPr>
        <w:shd w:val="clear" w:color="auto" w:fill="FFFFFF"/>
        <w:tabs>
          <w:tab w:val="left" w:pos="2562"/>
        </w:tabs>
        <w:spacing w:after="0" w:line="360" w:lineRule="auto"/>
        <w:ind w:left="-142"/>
        <w:jc w:val="right"/>
        <w:rPr>
          <w:b/>
          <w:sz w:val="40"/>
          <w:szCs w:val="40"/>
        </w:rPr>
      </w:pPr>
    </w:p>
    <w:p w:rsidR="0005484F" w:rsidRDefault="0005484F" w:rsidP="00C2677D"/>
    <w:p w:rsidR="0005484F" w:rsidRDefault="0005484F" w:rsidP="00C2677D"/>
    <w:p w:rsidR="0005484F" w:rsidRDefault="0005484F" w:rsidP="00C2677D"/>
    <w:p w:rsidR="0005484F" w:rsidRDefault="0005484F" w:rsidP="00371E6B"/>
    <w:sectPr w:rsidR="0005484F" w:rsidSect="001D4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FA1"/>
    <w:multiLevelType w:val="hybridMultilevel"/>
    <w:tmpl w:val="6F92900E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7A6"/>
    <w:multiLevelType w:val="hybridMultilevel"/>
    <w:tmpl w:val="C2A861E6"/>
    <w:lvl w:ilvl="0" w:tplc="370A023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67204"/>
    <w:multiLevelType w:val="hybridMultilevel"/>
    <w:tmpl w:val="91C014E2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38E9"/>
    <w:multiLevelType w:val="hybridMultilevel"/>
    <w:tmpl w:val="678824CC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73B3"/>
    <w:multiLevelType w:val="hybridMultilevel"/>
    <w:tmpl w:val="D21ADE4A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13E"/>
    <w:multiLevelType w:val="hybridMultilevel"/>
    <w:tmpl w:val="4B0C97F6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70D1"/>
    <w:multiLevelType w:val="hybridMultilevel"/>
    <w:tmpl w:val="9A96E708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D419D"/>
    <w:multiLevelType w:val="hybridMultilevel"/>
    <w:tmpl w:val="E048EA02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0C2B"/>
    <w:multiLevelType w:val="hybridMultilevel"/>
    <w:tmpl w:val="EA624DC0"/>
    <w:lvl w:ilvl="0" w:tplc="370A02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74E20"/>
    <w:multiLevelType w:val="hybridMultilevel"/>
    <w:tmpl w:val="16447F56"/>
    <w:lvl w:ilvl="0" w:tplc="91CE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88"/>
    <w:rsid w:val="00026667"/>
    <w:rsid w:val="0005484F"/>
    <w:rsid w:val="00075A52"/>
    <w:rsid w:val="000F13E2"/>
    <w:rsid w:val="001028BD"/>
    <w:rsid w:val="001C62BC"/>
    <w:rsid w:val="001D4285"/>
    <w:rsid w:val="001D7654"/>
    <w:rsid w:val="002168D5"/>
    <w:rsid w:val="00244090"/>
    <w:rsid w:val="002508D5"/>
    <w:rsid w:val="0026323F"/>
    <w:rsid w:val="00292897"/>
    <w:rsid w:val="002C484F"/>
    <w:rsid w:val="002D11AA"/>
    <w:rsid w:val="002D652B"/>
    <w:rsid w:val="002E2442"/>
    <w:rsid w:val="00371E6B"/>
    <w:rsid w:val="00397E51"/>
    <w:rsid w:val="003C2E85"/>
    <w:rsid w:val="00431E88"/>
    <w:rsid w:val="004424E2"/>
    <w:rsid w:val="004722C0"/>
    <w:rsid w:val="0058634D"/>
    <w:rsid w:val="005F4976"/>
    <w:rsid w:val="00616E61"/>
    <w:rsid w:val="00661AE0"/>
    <w:rsid w:val="00695975"/>
    <w:rsid w:val="006B43A8"/>
    <w:rsid w:val="006D3CEF"/>
    <w:rsid w:val="006E58DB"/>
    <w:rsid w:val="00752ABE"/>
    <w:rsid w:val="00756C68"/>
    <w:rsid w:val="00843BFF"/>
    <w:rsid w:val="00881B98"/>
    <w:rsid w:val="008E020A"/>
    <w:rsid w:val="008E0653"/>
    <w:rsid w:val="008F1569"/>
    <w:rsid w:val="0093056F"/>
    <w:rsid w:val="00943AC8"/>
    <w:rsid w:val="00984035"/>
    <w:rsid w:val="009B69F3"/>
    <w:rsid w:val="009C0A58"/>
    <w:rsid w:val="00A31CF8"/>
    <w:rsid w:val="00AC6662"/>
    <w:rsid w:val="00AF3ADD"/>
    <w:rsid w:val="00AF3B83"/>
    <w:rsid w:val="00B300EE"/>
    <w:rsid w:val="00B33EE9"/>
    <w:rsid w:val="00B76EB7"/>
    <w:rsid w:val="00BC0C2A"/>
    <w:rsid w:val="00BF6158"/>
    <w:rsid w:val="00C21ED7"/>
    <w:rsid w:val="00C2677D"/>
    <w:rsid w:val="00C55CF1"/>
    <w:rsid w:val="00D16BC2"/>
    <w:rsid w:val="00D93FD4"/>
    <w:rsid w:val="00D94058"/>
    <w:rsid w:val="00DE3B7A"/>
    <w:rsid w:val="00DF2F94"/>
    <w:rsid w:val="00E22329"/>
    <w:rsid w:val="00E520FD"/>
    <w:rsid w:val="00E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8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8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2020-03-16T01:43:00Z</cp:lastPrinted>
  <dcterms:created xsi:type="dcterms:W3CDTF">2015-10-08T07:53:00Z</dcterms:created>
  <dcterms:modified xsi:type="dcterms:W3CDTF">2020-03-16T01:56:00Z</dcterms:modified>
</cp:coreProperties>
</file>